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50BA" w14:textId="365949D6" w:rsidR="005A6FA3" w:rsidRPr="008654AF" w:rsidRDefault="00900E1A" w:rsidP="006A207A">
      <w:pPr>
        <w:jc w:val="both"/>
        <w:rPr>
          <w:color w:val="000000" w:themeColor="text1"/>
        </w:rPr>
      </w:pPr>
      <w:r w:rsidRPr="008654AF">
        <w:rPr>
          <w:noProof/>
          <w:color w:val="000000" w:themeColor="text1"/>
        </w:rPr>
        <w:drawing>
          <wp:inline distT="0" distB="0" distL="0" distR="0" wp14:anchorId="086401BC" wp14:editId="7FA349F5">
            <wp:extent cx="23812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inline>
        </w:drawing>
      </w:r>
    </w:p>
    <w:p w14:paraId="27B19406" w14:textId="6D2714AE" w:rsidR="00152A32" w:rsidRPr="008654AF" w:rsidRDefault="00900E1A" w:rsidP="006A207A">
      <w:pPr>
        <w:jc w:val="both"/>
        <w:rPr>
          <w:color w:val="000000" w:themeColor="text1"/>
          <w:sz w:val="52"/>
          <w:szCs w:val="52"/>
        </w:rPr>
      </w:pPr>
      <w:r w:rsidRPr="008654AF">
        <w:rPr>
          <w:color w:val="000000" w:themeColor="text1"/>
          <w:sz w:val="52"/>
          <w:szCs w:val="52"/>
        </w:rPr>
        <w:t>COVID’S METAMORPHOSES</w:t>
      </w:r>
      <w:r w:rsidR="00152A32">
        <w:rPr>
          <w:color w:val="000000" w:themeColor="text1"/>
          <w:sz w:val="52"/>
          <w:szCs w:val="52"/>
        </w:rPr>
        <w:t>: THE FUTURE OF THE SOCIAL ECONOMY</w:t>
      </w:r>
    </w:p>
    <w:p w14:paraId="718A2B4B" w14:textId="3AAAD363" w:rsidR="00900E1A" w:rsidRPr="008654AF" w:rsidRDefault="00900E1A" w:rsidP="006A207A">
      <w:pPr>
        <w:jc w:val="both"/>
        <w:rPr>
          <w:color w:val="000000" w:themeColor="text1"/>
          <w:sz w:val="24"/>
          <w:szCs w:val="24"/>
        </w:rPr>
      </w:pPr>
      <w:r w:rsidRPr="008654AF">
        <w:rPr>
          <w:color w:val="000000" w:themeColor="text1"/>
          <w:sz w:val="24"/>
          <w:szCs w:val="24"/>
        </w:rPr>
        <w:t>Philip Kolvin QC</w:t>
      </w:r>
      <w:r w:rsidRPr="008654AF">
        <w:rPr>
          <w:rStyle w:val="FootnoteReference"/>
          <w:color w:val="000000" w:themeColor="text1"/>
          <w:sz w:val="24"/>
          <w:szCs w:val="24"/>
        </w:rPr>
        <w:footnoteReference w:id="1"/>
      </w:r>
      <w:r w:rsidRPr="008654AF">
        <w:rPr>
          <w:color w:val="000000" w:themeColor="text1"/>
          <w:sz w:val="24"/>
          <w:szCs w:val="24"/>
        </w:rPr>
        <w:t xml:space="preserve">, Alicia </w:t>
      </w:r>
      <w:proofErr w:type="spellStart"/>
      <w:r w:rsidRPr="008654AF">
        <w:rPr>
          <w:color w:val="000000" w:themeColor="text1"/>
          <w:sz w:val="24"/>
          <w:szCs w:val="24"/>
        </w:rPr>
        <w:t>Scholer</w:t>
      </w:r>
      <w:proofErr w:type="spellEnd"/>
      <w:r w:rsidRPr="008654AF">
        <w:rPr>
          <w:rStyle w:val="FootnoteReference"/>
          <w:color w:val="000000" w:themeColor="text1"/>
          <w:sz w:val="24"/>
          <w:szCs w:val="24"/>
        </w:rPr>
        <w:footnoteReference w:id="2"/>
      </w:r>
    </w:p>
    <w:p w14:paraId="21F05B11" w14:textId="3A93EBDF" w:rsidR="003B420B" w:rsidRPr="008654AF" w:rsidRDefault="003B420B" w:rsidP="006A207A">
      <w:pPr>
        <w:shd w:val="clear" w:color="auto" w:fill="FFFFFF"/>
        <w:spacing w:after="0" w:line="240" w:lineRule="auto"/>
        <w:jc w:val="both"/>
        <w:outlineLvl w:val="0"/>
        <w:rPr>
          <w:rFonts w:eastAsia="Times New Roman" w:cstheme="minorHAnsi"/>
          <w:i/>
          <w:iCs/>
          <w:color w:val="000000" w:themeColor="text1"/>
          <w:kern w:val="36"/>
          <w:sz w:val="20"/>
          <w:szCs w:val="20"/>
          <w:lang w:eastAsia="en-GB"/>
        </w:rPr>
      </w:pPr>
      <w:r w:rsidRPr="008654AF">
        <w:rPr>
          <w:rFonts w:eastAsia="Times New Roman" w:cstheme="minorHAnsi"/>
          <w:i/>
          <w:iCs/>
          <w:color w:val="000000" w:themeColor="text1"/>
          <w:kern w:val="36"/>
          <w:sz w:val="20"/>
          <w:szCs w:val="20"/>
          <w:lang w:eastAsia="en-GB"/>
        </w:rPr>
        <w:t>What we have been, or now are, we shall not be tomorrow</w:t>
      </w:r>
    </w:p>
    <w:p w14:paraId="57CC9490" w14:textId="563DBF08" w:rsidR="003B420B" w:rsidRPr="008654AF" w:rsidRDefault="003B420B" w:rsidP="006A207A">
      <w:pPr>
        <w:shd w:val="clear" w:color="auto" w:fill="FFFFFF"/>
        <w:spacing w:after="0" w:line="240" w:lineRule="auto"/>
        <w:jc w:val="both"/>
        <w:outlineLvl w:val="0"/>
        <w:rPr>
          <w:rFonts w:eastAsia="Times New Roman" w:cstheme="minorHAnsi"/>
          <w:color w:val="000000" w:themeColor="text1"/>
          <w:kern w:val="36"/>
          <w:sz w:val="20"/>
          <w:szCs w:val="20"/>
          <w:lang w:eastAsia="en-GB"/>
        </w:rPr>
      </w:pPr>
      <w:r w:rsidRPr="008654AF">
        <w:rPr>
          <w:rFonts w:eastAsia="Times New Roman" w:cstheme="minorHAnsi"/>
          <w:color w:val="000000" w:themeColor="text1"/>
          <w:kern w:val="36"/>
          <w:sz w:val="20"/>
          <w:szCs w:val="20"/>
          <w:lang w:eastAsia="en-GB"/>
        </w:rPr>
        <w:t>Ovid, Metamorphoses</w:t>
      </w:r>
    </w:p>
    <w:p w14:paraId="6EA3A446" w14:textId="1A43E5B7" w:rsidR="00900E1A" w:rsidRPr="008654AF" w:rsidRDefault="00900E1A" w:rsidP="006A207A">
      <w:pPr>
        <w:jc w:val="both"/>
        <w:rPr>
          <w:color w:val="000000" w:themeColor="text1"/>
          <w:sz w:val="24"/>
          <w:szCs w:val="24"/>
        </w:rPr>
      </w:pPr>
    </w:p>
    <w:p w14:paraId="1E72BD38" w14:textId="5E815288" w:rsidR="004C0BB7" w:rsidRPr="00E13F4E" w:rsidRDefault="004C0BB7" w:rsidP="006A207A">
      <w:pPr>
        <w:jc w:val="both"/>
        <w:rPr>
          <w:rFonts w:cstheme="minorHAnsi"/>
          <w:b/>
          <w:bCs/>
          <w:color w:val="000000" w:themeColor="text1"/>
          <w:sz w:val="24"/>
          <w:szCs w:val="24"/>
        </w:rPr>
      </w:pPr>
      <w:r w:rsidRPr="00E13F4E">
        <w:rPr>
          <w:rFonts w:cstheme="minorHAnsi"/>
          <w:b/>
          <w:bCs/>
          <w:color w:val="000000" w:themeColor="text1"/>
          <w:sz w:val="24"/>
          <w:szCs w:val="24"/>
        </w:rPr>
        <w:t>Summary</w:t>
      </w:r>
    </w:p>
    <w:p w14:paraId="5301B780" w14:textId="41FF8D98" w:rsidR="004C0BB7" w:rsidRPr="00E13F4E" w:rsidRDefault="003B420B" w:rsidP="006A207A">
      <w:pPr>
        <w:jc w:val="both"/>
        <w:rPr>
          <w:rFonts w:cstheme="minorHAnsi"/>
          <w:color w:val="000000" w:themeColor="text1"/>
          <w:sz w:val="24"/>
          <w:szCs w:val="24"/>
        </w:rPr>
      </w:pPr>
      <w:r w:rsidRPr="00E13F4E">
        <w:rPr>
          <w:rFonts w:cstheme="minorHAnsi"/>
          <w:color w:val="000000" w:themeColor="text1"/>
          <w:sz w:val="24"/>
          <w:szCs w:val="24"/>
        </w:rPr>
        <w:t xml:space="preserve">In this article we consider the long-term impact of Covid-19 on the future of the social economy. We argue that </w:t>
      </w:r>
      <w:r w:rsidR="00B37E2B" w:rsidRPr="00E13F4E">
        <w:rPr>
          <w:rFonts w:cstheme="minorHAnsi"/>
          <w:color w:val="000000" w:themeColor="text1"/>
          <w:sz w:val="24"/>
          <w:szCs w:val="24"/>
        </w:rPr>
        <w:t xml:space="preserve">current </w:t>
      </w:r>
      <w:r w:rsidRPr="00E13F4E">
        <w:rPr>
          <w:rFonts w:cstheme="minorHAnsi"/>
          <w:color w:val="000000" w:themeColor="text1"/>
          <w:sz w:val="24"/>
          <w:szCs w:val="24"/>
        </w:rPr>
        <w:t>discourse concerning the transition from lockdown to gradual re-opening is</w:t>
      </w:r>
      <w:r w:rsidR="0061340A" w:rsidRPr="00E13F4E">
        <w:rPr>
          <w:rFonts w:cstheme="minorHAnsi"/>
          <w:color w:val="000000" w:themeColor="text1"/>
          <w:sz w:val="24"/>
          <w:szCs w:val="24"/>
        </w:rPr>
        <w:t xml:space="preserve"> necessary</w:t>
      </w:r>
      <w:r w:rsidRPr="00E13F4E">
        <w:rPr>
          <w:rFonts w:cstheme="minorHAnsi"/>
          <w:color w:val="000000" w:themeColor="text1"/>
          <w:sz w:val="24"/>
          <w:szCs w:val="24"/>
        </w:rPr>
        <w:t>, but will be in</w:t>
      </w:r>
      <w:r w:rsidR="0061340A" w:rsidRPr="00E13F4E">
        <w:rPr>
          <w:rFonts w:cstheme="minorHAnsi"/>
          <w:color w:val="000000" w:themeColor="text1"/>
          <w:sz w:val="24"/>
          <w:szCs w:val="24"/>
        </w:rPr>
        <w:t xml:space="preserve">sufficient </w:t>
      </w:r>
      <w:r w:rsidRPr="00E13F4E">
        <w:rPr>
          <w:rFonts w:cstheme="minorHAnsi"/>
          <w:color w:val="000000" w:themeColor="text1"/>
          <w:sz w:val="24"/>
          <w:szCs w:val="24"/>
        </w:rPr>
        <w:t xml:space="preserve">to save this important cultural and economic sector. The </w:t>
      </w:r>
      <w:r w:rsidR="0061340A" w:rsidRPr="00E13F4E">
        <w:rPr>
          <w:rFonts w:cstheme="minorHAnsi"/>
          <w:color w:val="000000" w:themeColor="text1"/>
          <w:sz w:val="24"/>
          <w:szCs w:val="24"/>
        </w:rPr>
        <w:t xml:space="preserve">leisure </w:t>
      </w:r>
      <w:r w:rsidRPr="00E13F4E">
        <w:rPr>
          <w:rFonts w:cstheme="minorHAnsi"/>
          <w:color w:val="000000" w:themeColor="text1"/>
          <w:sz w:val="24"/>
          <w:szCs w:val="24"/>
        </w:rPr>
        <w:t xml:space="preserve">sector was already undergoing rapid change in response to </w:t>
      </w:r>
      <w:r w:rsidR="004C0BB7" w:rsidRPr="00E13F4E">
        <w:rPr>
          <w:rFonts w:cstheme="minorHAnsi"/>
          <w:color w:val="000000" w:themeColor="text1"/>
          <w:sz w:val="24"/>
          <w:szCs w:val="24"/>
        </w:rPr>
        <w:t xml:space="preserve">recent socio-economic trends. The coronavirus has </w:t>
      </w:r>
      <w:r w:rsidR="0061340A" w:rsidRPr="00E13F4E">
        <w:rPr>
          <w:rFonts w:cstheme="minorHAnsi"/>
          <w:color w:val="000000" w:themeColor="text1"/>
          <w:sz w:val="24"/>
          <w:szCs w:val="24"/>
        </w:rPr>
        <w:t xml:space="preserve">served to </w:t>
      </w:r>
      <w:r w:rsidR="004C0BB7" w:rsidRPr="00E13F4E">
        <w:rPr>
          <w:rFonts w:cstheme="minorHAnsi"/>
          <w:color w:val="000000" w:themeColor="text1"/>
          <w:sz w:val="24"/>
          <w:szCs w:val="24"/>
        </w:rPr>
        <w:t>catalyse those trends</w:t>
      </w:r>
      <w:r w:rsidR="0061340A" w:rsidRPr="00E13F4E">
        <w:rPr>
          <w:rFonts w:cstheme="minorHAnsi"/>
          <w:color w:val="000000" w:themeColor="text1"/>
          <w:sz w:val="24"/>
          <w:szCs w:val="24"/>
        </w:rPr>
        <w:t xml:space="preserve">. </w:t>
      </w:r>
      <w:r w:rsidR="004C0BB7" w:rsidRPr="00E13F4E">
        <w:rPr>
          <w:rFonts w:cstheme="minorHAnsi"/>
          <w:color w:val="000000" w:themeColor="text1"/>
          <w:sz w:val="24"/>
          <w:szCs w:val="24"/>
        </w:rPr>
        <w:t>The determinants of future success of the social economy will go well beyond short term fiscal fixes. Rather, there will need to be far-reaching changes at town planning, regulatory and industry level. Towns and cities which recognise th</w:t>
      </w:r>
      <w:r w:rsidR="00B37E2B" w:rsidRPr="00E13F4E">
        <w:rPr>
          <w:rFonts w:cstheme="minorHAnsi"/>
          <w:color w:val="000000" w:themeColor="text1"/>
          <w:sz w:val="24"/>
          <w:szCs w:val="24"/>
        </w:rPr>
        <w:t xml:space="preserve">ese imperatives </w:t>
      </w:r>
      <w:r w:rsidR="004C0BB7" w:rsidRPr="00E13F4E">
        <w:rPr>
          <w:rFonts w:cstheme="minorHAnsi"/>
          <w:color w:val="000000" w:themeColor="text1"/>
          <w:sz w:val="24"/>
          <w:szCs w:val="24"/>
        </w:rPr>
        <w:t xml:space="preserve">may yet thrive. Those which do not rise to the challenge will lose a key part of their economy, and with it their social and cultural attraction. The disciplines required will share characteristics </w:t>
      </w:r>
      <w:r w:rsidR="006A207A" w:rsidRPr="00E13F4E">
        <w:rPr>
          <w:rFonts w:cstheme="minorHAnsi"/>
          <w:color w:val="000000" w:themeColor="text1"/>
          <w:sz w:val="24"/>
          <w:szCs w:val="24"/>
        </w:rPr>
        <w:t>inter</w:t>
      </w:r>
      <w:r w:rsidR="004C0BB7" w:rsidRPr="00E13F4E">
        <w:rPr>
          <w:rFonts w:cstheme="minorHAnsi"/>
          <w:color w:val="000000" w:themeColor="text1"/>
          <w:sz w:val="24"/>
          <w:szCs w:val="24"/>
        </w:rPr>
        <w:t xml:space="preserve">nationally. The precise constituents of the programme </w:t>
      </w:r>
      <w:r w:rsidR="00B37E2B" w:rsidRPr="00E13F4E">
        <w:rPr>
          <w:rFonts w:cstheme="minorHAnsi"/>
          <w:color w:val="000000" w:themeColor="text1"/>
          <w:sz w:val="24"/>
          <w:szCs w:val="24"/>
        </w:rPr>
        <w:t xml:space="preserve">of change </w:t>
      </w:r>
      <w:r w:rsidR="004C0BB7" w:rsidRPr="00E13F4E">
        <w:rPr>
          <w:rFonts w:cstheme="minorHAnsi"/>
          <w:color w:val="000000" w:themeColor="text1"/>
          <w:sz w:val="24"/>
          <w:szCs w:val="24"/>
        </w:rPr>
        <w:t xml:space="preserve">will vary according to the type of urban settlement. </w:t>
      </w:r>
      <w:bookmarkStart w:id="0" w:name="_Hlk39849215"/>
      <w:r w:rsidR="004C0BB7" w:rsidRPr="00E13F4E">
        <w:rPr>
          <w:rFonts w:cstheme="minorHAnsi"/>
          <w:color w:val="000000" w:themeColor="text1"/>
          <w:sz w:val="24"/>
          <w:szCs w:val="24"/>
        </w:rPr>
        <w:t xml:space="preserve">In all cases, the growing </w:t>
      </w:r>
      <w:r w:rsidR="00B37E2B" w:rsidRPr="00E13F4E">
        <w:rPr>
          <w:rFonts w:cstheme="minorHAnsi"/>
          <w:color w:val="000000" w:themeColor="text1"/>
          <w:sz w:val="24"/>
          <w:szCs w:val="24"/>
        </w:rPr>
        <w:t>N</w:t>
      </w:r>
      <w:r w:rsidR="004C0BB7" w:rsidRPr="00E13F4E">
        <w:rPr>
          <w:rFonts w:cstheme="minorHAnsi"/>
          <w:color w:val="000000" w:themeColor="text1"/>
          <w:sz w:val="24"/>
          <w:szCs w:val="24"/>
        </w:rPr>
        <w:t xml:space="preserve">ight </w:t>
      </w:r>
      <w:r w:rsidR="00B37E2B" w:rsidRPr="00E13F4E">
        <w:rPr>
          <w:rFonts w:cstheme="minorHAnsi"/>
          <w:color w:val="000000" w:themeColor="text1"/>
          <w:sz w:val="24"/>
          <w:szCs w:val="24"/>
        </w:rPr>
        <w:t>M</w:t>
      </w:r>
      <w:r w:rsidR="004C0BB7" w:rsidRPr="00E13F4E">
        <w:rPr>
          <w:rFonts w:cstheme="minorHAnsi"/>
          <w:color w:val="000000" w:themeColor="text1"/>
          <w:sz w:val="24"/>
          <w:szCs w:val="24"/>
        </w:rPr>
        <w:t xml:space="preserve">ayor movement can play </w:t>
      </w:r>
      <w:r w:rsidR="00F53770" w:rsidRPr="00E13F4E">
        <w:rPr>
          <w:rFonts w:cstheme="minorHAnsi"/>
          <w:color w:val="000000" w:themeColor="text1"/>
          <w:sz w:val="24"/>
          <w:szCs w:val="24"/>
        </w:rPr>
        <w:t xml:space="preserve">a </w:t>
      </w:r>
      <w:r w:rsidR="004C0BB7" w:rsidRPr="00E13F4E">
        <w:rPr>
          <w:rFonts w:cstheme="minorHAnsi"/>
          <w:color w:val="000000" w:themeColor="text1"/>
          <w:sz w:val="24"/>
          <w:szCs w:val="24"/>
        </w:rPr>
        <w:t>key role in sharing and disseminating best practice, formulat</w:t>
      </w:r>
      <w:r w:rsidR="00B37E2B" w:rsidRPr="00E13F4E">
        <w:rPr>
          <w:rFonts w:cstheme="minorHAnsi"/>
          <w:color w:val="000000" w:themeColor="text1"/>
          <w:sz w:val="24"/>
          <w:szCs w:val="24"/>
        </w:rPr>
        <w:t>ing</w:t>
      </w:r>
      <w:r w:rsidR="004C0BB7" w:rsidRPr="00E13F4E">
        <w:rPr>
          <w:rFonts w:cstheme="minorHAnsi"/>
          <w:color w:val="000000" w:themeColor="text1"/>
          <w:sz w:val="24"/>
          <w:szCs w:val="24"/>
        </w:rPr>
        <w:t xml:space="preserve"> policy and acting as an advocate and intermediary between the sector and government.</w:t>
      </w:r>
    </w:p>
    <w:bookmarkEnd w:id="0"/>
    <w:p w14:paraId="64469DD4" w14:textId="5BEC4743" w:rsidR="004C0BB7" w:rsidRPr="00E13F4E" w:rsidRDefault="00760A88" w:rsidP="006A207A">
      <w:pPr>
        <w:jc w:val="both"/>
        <w:rPr>
          <w:rFonts w:cstheme="minorHAnsi"/>
          <w:b/>
          <w:bCs/>
          <w:color w:val="000000" w:themeColor="text1"/>
          <w:sz w:val="24"/>
          <w:szCs w:val="24"/>
        </w:rPr>
      </w:pPr>
      <w:r w:rsidRPr="00E13F4E">
        <w:rPr>
          <w:rFonts w:cstheme="minorHAnsi"/>
          <w:b/>
          <w:bCs/>
          <w:color w:val="000000" w:themeColor="text1"/>
          <w:sz w:val="24"/>
          <w:szCs w:val="24"/>
        </w:rPr>
        <w:t>Trends</w:t>
      </w:r>
    </w:p>
    <w:p w14:paraId="42534CF3" w14:textId="6199C5EC" w:rsidR="00760A88" w:rsidRPr="00E13F4E" w:rsidRDefault="00760A88" w:rsidP="006A207A">
      <w:pPr>
        <w:jc w:val="both"/>
        <w:rPr>
          <w:rFonts w:cstheme="minorHAnsi"/>
          <w:color w:val="000000" w:themeColor="text1"/>
          <w:sz w:val="24"/>
          <w:szCs w:val="24"/>
        </w:rPr>
      </w:pPr>
      <w:r w:rsidRPr="00E13F4E">
        <w:rPr>
          <w:rFonts w:cstheme="minorHAnsi"/>
          <w:color w:val="000000" w:themeColor="text1"/>
          <w:sz w:val="24"/>
          <w:szCs w:val="24"/>
        </w:rPr>
        <w:t xml:space="preserve">Over the last two decades, towns and cities </w:t>
      </w:r>
      <w:r w:rsidR="006A207A" w:rsidRPr="00E13F4E">
        <w:rPr>
          <w:rFonts w:cstheme="minorHAnsi"/>
          <w:color w:val="000000" w:themeColor="text1"/>
          <w:sz w:val="24"/>
          <w:szCs w:val="24"/>
        </w:rPr>
        <w:t xml:space="preserve">have </w:t>
      </w:r>
      <w:r w:rsidRPr="00E13F4E">
        <w:rPr>
          <w:rFonts w:cstheme="minorHAnsi"/>
          <w:color w:val="000000" w:themeColor="text1"/>
          <w:sz w:val="24"/>
          <w:szCs w:val="24"/>
        </w:rPr>
        <w:t>face</w:t>
      </w:r>
      <w:r w:rsidR="006A207A" w:rsidRPr="00E13F4E">
        <w:rPr>
          <w:rFonts w:cstheme="minorHAnsi"/>
          <w:color w:val="000000" w:themeColor="text1"/>
          <w:sz w:val="24"/>
          <w:szCs w:val="24"/>
        </w:rPr>
        <w:t>d</w:t>
      </w:r>
      <w:r w:rsidRPr="00E13F4E">
        <w:rPr>
          <w:rFonts w:cstheme="minorHAnsi"/>
          <w:color w:val="000000" w:themeColor="text1"/>
          <w:sz w:val="24"/>
          <w:szCs w:val="24"/>
        </w:rPr>
        <w:t xml:space="preserve"> many challenges, which were cumulative, in many instances exponential and in some </w:t>
      </w:r>
      <w:r w:rsidR="006A207A" w:rsidRPr="00E13F4E">
        <w:rPr>
          <w:rFonts w:cstheme="minorHAnsi"/>
          <w:color w:val="000000" w:themeColor="text1"/>
          <w:sz w:val="24"/>
          <w:szCs w:val="24"/>
        </w:rPr>
        <w:t xml:space="preserve">cases overwhelming. </w:t>
      </w:r>
    </w:p>
    <w:p w14:paraId="563899C0" w14:textId="4507FAE4" w:rsidR="00760A88" w:rsidRPr="00E13F4E" w:rsidRDefault="00760A88" w:rsidP="006A207A">
      <w:pPr>
        <w:jc w:val="both"/>
        <w:rPr>
          <w:rFonts w:cstheme="minorHAnsi"/>
          <w:color w:val="000000" w:themeColor="text1"/>
          <w:sz w:val="24"/>
          <w:szCs w:val="24"/>
        </w:rPr>
      </w:pPr>
      <w:r w:rsidRPr="00E13F4E">
        <w:rPr>
          <w:rFonts w:cstheme="minorHAnsi"/>
          <w:color w:val="000000" w:themeColor="text1"/>
          <w:sz w:val="24"/>
          <w:szCs w:val="24"/>
        </w:rPr>
        <w:t xml:space="preserve">First, there has been a decrease in high street retail. This has </w:t>
      </w:r>
      <w:r w:rsidR="0061340A" w:rsidRPr="00E13F4E">
        <w:rPr>
          <w:rFonts w:cstheme="minorHAnsi"/>
          <w:color w:val="000000" w:themeColor="text1"/>
          <w:sz w:val="24"/>
          <w:szCs w:val="24"/>
        </w:rPr>
        <w:t>t</w:t>
      </w:r>
      <w:r w:rsidRPr="00E13F4E">
        <w:rPr>
          <w:rFonts w:cstheme="minorHAnsi"/>
          <w:color w:val="000000" w:themeColor="text1"/>
          <w:sz w:val="24"/>
          <w:szCs w:val="24"/>
        </w:rPr>
        <w:t xml:space="preserve">o a large degree </w:t>
      </w:r>
      <w:r w:rsidR="0061340A" w:rsidRPr="00E13F4E">
        <w:rPr>
          <w:rFonts w:cstheme="minorHAnsi"/>
          <w:color w:val="000000" w:themeColor="text1"/>
          <w:sz w:val="24"/>
          <w:szCs w:val="24"/>
        </w:rPr>
        <w:t xml:space="preserve">been </w:t>
      </w:r>
      <w:r w:rsidRPr="00E13F4E">
        <w:rPr>
          <w:rFonts w:cstheme="minorHAnsi"/>
          <w:color w:val="000000" w:themeColor="text1"/>
          <w:sz w:val="24"/>
          <w:szCs w:val="24"/>
        </w:rPr>
        <w:t xml:space="preserve">due to online retail, which has undercut </w:t>
      </w:r>
      <w:r w:rsidR="006A207A" w:rsidRPr="00E13F4E">
        <w:rPr>
          <w:rFonts w:cstheme="minorHAnsi"/>
          <w:color w:val="000000" w:themeColor="text1"/>
          <w:sz w:val="24"/>
          <w:szCs w:val="24"/>
        </w:rPr>
        <w:t xml:space="preserve">traditional </w:t>
      </w:r>
      <w:r w:rsidR="00B37E2B" w:rsidRPr="00E13F4E">
        <w:rPr>
          <w:rFonts w:cstheme="minorHAnsi"/>
          <w:color w:val="000000" w:themeColor="text1"/>
          <w:sz w:val="24"/>
          <w:szCs w:val="24"/>
        </w:rPr>
        <w:t xml:space="preserve">shopping </w:t>
      </w:r>
      <w:r w:rsidRPr="00E13F4E">
        <w:rPr>
          <w:rFonts w:cstheme="minorHAnsi"/>
          <w:color w:val="000000" w:themeColor="text1"/>
          <w:sz w:val="24"/>
          <w:szCs w:val="24"/>
        </w:rPr>
        <w:t xml:space="preserve">by dint of fiscal avoidance, sidestepping urban centre rent and rates and achieving economies of scale </w:t>
      </w:r>
      <w:r w:rsidR="009C2C85" w:rsidRPr="00E13F4E">
        <w:rPr>
          <w:rFonts w:cstheme="minorHAnsi"/>
          <w:color w:val="000000" w:themeColor="text1"/>
          <w:sz w:val="24"/>
          <w:szCs w:val="24"/>
        </w:rPr>
        <w:t xml:space="preserve">unreachable </w:t>
      </w:r>
      <w:r w:rsidRPr="00E13F4E">
        <w:rPr>
          <w:rFonts w:cstheme="minorHAnsi"/>
          <w:color w:val="000000" w:themeColor="text1"/>
          <w:sz w:val="24"/>
          <w:szCs w:val="24"/>
        </w:rPr>
        <w:t xml:space="preserve">by its bricks and </w:t>
      </w:r>
      <w:r w:rsidRPr="00E13F4E">
        <w:rPr>
          <w:rFonts w:cstheme="minorHAnsi"/>
          <w:color w:val="000000" w:themeColor="text1"/>
          <w:sz w:val="24"/>
          <w:szCs w:val="24"/>
        </w:rPr>
        <w:lastRenderedPageBreak/>
        <w:t xml:space="preserve">mortar counterparts. But in addition, the economy of things has been on the wane, as the younger generation, many of whom have given up aspiring to own their own homes </w:t>
      </w:r>
      <w:r w:rsidR="006A207A" w:rsidRPr="00E13F4E">
        <w:rPr>
          <w:rFonts w:cstheme="minorHAnsi"/>
          <w:color w:val="000000" w:themeColor="text1"/>
          <w:sz w:val="24"/>
          <w:szCs w:val="24"/>
        </w:rPr>
        <w:t xml:space="preserve">or </w:t>
      </w:r>
      <w:r w:rsidRPr="00E13F4E">
        <w:rPr>
          <w:rFonts w:cstheme="minorHAnsi"/>
          <w:color w:val="000000" w:themeColor="text1"/>
          <w:sz w:val="24"/>
          <w:szCs w:val="24"/>
        </w:rPr>
        <w:t>stuff to fill them with, have sought experiences rather than material assets.</w:t>
      </w:r>
    </w:p>
    <w:p w14:paraId="33395D83" w14:textId="5E30D864" w:rsidR="00760A88" w:rsidRPr="00E13F4E" w:rsidRDefault="00760A88" w:rsidP="006A207A">
      <w:pPr>
        <w:jc w:val="both"/>
        <w:rPr>
          <w:rFonts w:cstheme="minorHAnsi"/>
          <w:color w:val="000000" w:themeColor="text1"/>
          <w:sz w:val="24"/>
          <w:szCs w:val="24"/>
        </w:rPr>
      </w:pPr>
      <w:r w:rsidRPr="00E13F4E">
        <w:rPr>
          <w:rFonts w:cstheme="minorHAnsi"/>
          <w:color w:val="000000" w:themeColor="text1"/>
          <w:sz w:val="24"/>
          <w:szCs w:val="24"/>
        </w:rPr>
        <w:t xml:space="preserve">Second, there has been a reduced interest in alcohol, for so long the mainstay of the social economy, for reasons which include faith, health and peer pressure, as </w:t>
      </w:r>
      <w:r w:rsidR="006A207A" w:rsidRPr="00E13F4E">
        <w:rPr>
          <w:rFonts w:cstheme="minorHAnsi"/>
          <w:color w:val="000000" w:themeColor="text1"/>
          <w:sz w:val="24"/>
          <w:szCs w:val="24"/>
        </w:rPr>
        <w:t xml:space="preserve">the younger generation </w:t>
      </w:r>
      <w:r w:rsidRPr="00E13F4E">
        <w:rPr>
          <w:rFonts w:cstheme="minorHAnsi"/>
          <w:color w:val="000000" w:themeColor="text1"/>
          <w:sz w:val="24"/>
          <w:szCs w:val="24"/>
        </w:rPr>
        <w:t>rebel</w:t>
      </w:r>
      <w:r w:rsidR="006A207A" w:rsidRPr="00E13F4E">
        <w:rPr>
          <w:rFonts w:cstheme="minorHAnsi"/>
          <w:color w:val="000000" w:themeColor="text1"/>
          <w:sz w:val="24"/>
          <w:szCs w:val="24"/>
        </w:rPr>
        <w:t>s</w:t>
      </w:r>
      <w:r w:rsidRPr="00E13F4E">
        <w:rPr>
          <w:rFonts w:cstheme="minorHAnsi"/>
          <w:color w:val="000000" w:themeColor="text1"/>
          <w:sz w:val="24"/>
          <w:szCs w:val="24"/>
        </w:rPr>
        <w:t xml:space="preserve"> against the</w:t>
      </w:r>
      <w:r w:rsidR="006A207A" w:rsidRPr="00E13F4E">
        <w:rPr>
          <w:rFonts w:cstheme="minorHAnsi"/>
          <w:color w:val="000000" w:themeColor="text1"/>
          <w:sz w:val="24"/>
          <w:szCs w:val="24"/>
        </w:rPr>
        <w:t xml:space="preserve">ir parents’ drinking habits. </w:t>
      </w:r>
      <w:r w:rsidRPr="00E13F4E">
        <w:rPr>
          <w:rFonts w:cstheme="minorHAnsi"/>
          <w:color w:val="000000" w:themeColor="text1"/>
          <w:sz w:val="24"/>
          <w:szCs w:val="24"/>
        </w:rPr>
        <w:t xml:space="preserve">The </w:t>
      </w:r>
      <w:r w:rsidR="009B6C07" w:rsidRPr="00E13F4E">
        <w:rPr>
          <w:rFonts w:cstheme="minorHAnsi"/>
          <w:color w:val="000000" w:themeColor="text1"/>
          <w:sz w:val="24"/>
          <w:szCs w:val="24"/>
        </w:rPr>
        <w:t xml:space="preserve">downward </w:t>
      </w:r>
      <w:r w:rsidRPr="00E13F4E">
        <w:rPr>
          <w:rFonts w:cstheme="minorHAnsi"/>
          <w:color w:val="000000" w:themeColor="text1"/>
          <w:sz w:val="24"/>
          <w:szCs w:val="24"/>
        </w:rPr>
        <w:t xml:space="preserve">consumption figures are masked by an element of </w:t>
      </w:r>
      <w:r w:rsidR="00B37E2B" w:rsidRPr="00E13F4E">
        <w:rPr>
          <w:rFonts w:cstheme="minorHAnsi"/>
          <w:color w:val="000000" w:themeColor="text1"/>
          <w:sz w:val="24"/>
          <w:szCs w:val="24"/>
        </w:rPr>
        <w:t>“</w:t>
      </w:r>
      <w:r w:rsidRPr="00E13F4E">
        <w:rPr>
          <w:rFonts w:cstheme="minorHAnsi"/>
          <w:color w:val="000000" w:themeColor="text1"/>
          <w:sz w:val="24"/>
          <w:szCs w:val="24"/>
        </w:rPr>
        <w:t>premiumisation</w:t>
      </w:r>
      <w:r w:rsidR="008261C8" w:rsidRPr="00E13F4E">
        <w:rPr>
          <w:rFonts w:cstheme="minorHAnsi"/>
          <w:color w:val="000000" w:themeColor="text1"/>
          <w:sz w:val="24"/>
          <w:szCs w:val="24"/>
        </w:rPr>
        <w:t>,</w:t>
      </w:r>
      <w:r w:rsidR="00B37E2B" w:rsidRPr="00E13F4E">
        <w:rPr>
          <w:rFonts w:cstheme="minorHAnsi"/>
          <w:color w:val="000000" w:themeColor="text1"/>
          <w:sz w:val="24"/>
          <w:szCs w:val="24"/>
        </w:rPr>
        <w:t>”</w:t>
      </w:r>
      <w:r w:rsidRPr="00E13F4E">
        <w:rPr>
          <w:rFonts w:cstheme="minorHAnsi"/>
          <w:color w:val="000000" w:themeColor="text1"/>
          <w:sz w:val="24"/>
          <w:szCs w:val="24"/>
        </w:rPr>
        <w:t xml:space="preserve"> as Generation Z </w:t>
      </w:r>
      <w:r w:rsidR="006A207A" w:rsidRPr="00E13F4E">
        <w:rPr>
          <w:rFonts w:cstheme="minorHAnsi"/>
          <w:color w:val="000000" w:themeColor="text1"/>
          <w:sz w:val="24"/>
          <w:szCs w:val="24"/>
        </w:rPr>
        <w:t xml:space="preserve">is </w:t>
      </w:r>
      <w:r w:rsidRPr="00E13F4E">
        <w:rPr>
          <w:rFonts w:cstheme="minorHAnsi"/>
          <w:color w:val="000000" w:themeColor="text1"/>
          <w:sz w:val="24"/>
          <w:szCs w:val="24"/>
        </w:rPr>
        <w:t>go</w:t>
      </w:r>
      <w:r w:rsidR="006A207A" w:rsidRPr="00E13F4E">
        <w:rPr>
          <w:rFonts w:cstheme="minorHAnsi"/>
          <w:color w:val="000000" w:themeColor="text1"/>
          <w:sz w:val="24"/>
          <w:szCs w:val="24"/>
        </w:rPr>
        <w:t>ing</w:t>
      </w:r>
      <w:r w:rsidRPr="00E13F4E">
        <w:rPr>
          <w:rFonts w:cstheme="minorHAnsi"/>
          <w:color w:val="000000" w:themeColor="text1"/>
          <w:sz w:val="24"/>
          <w:szCs w:val="24"/>
        </w:rPr>
        <w:t xml:space="preserve"> out less but trad</w:t>
      </w:r>
      <w:r w:rsidR="006A207A" w:rsidRPr="00E13F4E">
        <w:rPr>
          <w:rFonts w:cstheme="minorHAnsi"/>
          <w:color w:val="000000" w:themeColor="text1"/>
          <w:sz w:val="24"/>
          <w:szCs w:val="24"/>
        </w:rPr>
        <w:t>ing</w:t>
      </w:r>
      <w:r w:rsidRPr="00E13F4E">
        <w:rPr>
          <w:rFonts w:cstheme="minorHAnsi"/>
          <w:color w:val="000000" w:themeColor="text1"/>
          <w:sz w:val="24"/>
          <w:szCs w:val="24"/>
        </w:rPr>
        <w:t xml:space="preserve"> up to top brands </w:t>
      </w:r>
      <w:r w:rsidR="009B6C07" w:rsidRPr="00E13F4E">
        <w:rPr>
          <w:rFonts w:cstheme="minorHAnsi"/>
          <w:color w:val="000000" w:themeColor="text1"/>
          <w:sz w:val="24"/>
          <w:szCs w:val="24"/>
        </w:rPr>
        <w:t xml:space="preserve">and products </w:t>
      </w:r>
      <w:r w:rsidR="006A207A" w:rsidRPr="00E13F4E">
        <w:rPr>
          <w:rFonts w:cstheme="minorHAnsi"/>
          <w:color w:val="000000" w:themeColor="text1"/>
          <w:sz w:val="24"/>
          <w:szCs w:val="24"/>
        </w:rPr>
        <w:t xml:space="preserve">so as </w:t>
      </w:r>
      <w:r w:rsidR="009B6C07" w:rsidRPr="00E13F4E">
        <w:rPr>
          <w:rFonts w:cstheme="minorHAnsi"/>
          <w:color w:val="000000" w:themeColor="text1"/>
          <w:sz w:val="24"/>
          <w:szCs w:val="24"/>
        </w:rPr>
        <w:t>to curate (and Instagram) their night out.</w:t>
      </w:r>
    </w:p>
    <w:p w14:paraId="7F413CC8" w14:textId="5FB56E3E" w:rsidR="009B6C07" w:rsidRPr="00E13F4E" w:rsidRDefault="009B6C07" w:rsidP="006A207A">
      <w:pPr>
        <w:jc w:val="both"/>
        <w:rPr>
          <w:rFonts w:cstheme="minorHAnsi"/>
          <w:color w:val="000000" w:themeColor="text1"/>
          <w:sz w:val="24"/>
          <w:szCs w:val="24"/>
        </w:rPr>
      </w:pPr>
      <w:r w:rsidRPr="00E13F4E">
        <w:rPr>
          <w:rFonts w:cstheme="minorHAnsi"/>
          <w:color w:val="000000" w:themeColor="text1"/>
          <w:sz w:val="24"/>
          <w:szCs w:val="24"/>
        </w:rPr>
        <w:t xml:space="preserve">Third, there has been a large growth in home entertainment, driven by the emergence of new platforms such as Netflix and Spotify, the rise of delivery services and virtual restaurants, the banning of smoking in town and city centre venues, the </w:t>
      </w:r>
      <w:r w:rsidR="00B37E2B" w:rsidRPr="00E13F4E">
        <w:rPr>
          <w:rFonts w:cstheme="minorHAnsi"/>
          <w:color w:val="000000" w:themeColor="text1"/>
          <w:sz w:val="24"/>
          <w:szCs w:val="24"/>
        </w:rPr>
        <w:t xml:space="preserve">saving of cost and </w:t>
      </w:r>
      <w:r w:rsidR="00E13F4E" w:rsidRPr="00E13F4E">
        <w:rPr>
          <w:rFonts w:cstheme="minorHAnsi"/>
          <w:color w:val="000000" w:themeColor="text1"/>
          <w:sz w:val="24"/>
          <w:szCs w:val="24"/>
        </w:rPr>
        <w:t xml:space="preserve">the </w:t>
      </w:r>
      <w:r w:rsidRPr="00E13F4E">
        <w:rPr>
          <w:rFonts w:cstheme="minorHAnsi"/>
          <w:color w:val="000000" w:themeColor="text1"/>
          <w:sz w:val="24"/>
          <w:szCs w:val="24"/>
        </w:rPr>
        <w:t>relative convenience of staying put over travelling in, the possibility of finding a new partner online rather than in a night time venue and, of course, safety</w:t>
      </w:r>
      <w:r w:rsidR="006A207A" w:rsidRPr="00E13F4E">
        <w:rPr>
          <w:rFonts w:cstheme="minorHAnsi"/>
          <w:color w:val="000000" w:themeColor="text1"/>
          <w:sz w:val="24"/>
          <w:szCs w:val="24"/>
        </w:rPr>
        <w:t xml:space="preserve"> from assault and sexual predation.</w:t>
      </w:r>
    </w:p>
    <w:p w14:paraId="18F93E25" w14:textId="6802EFB4" w:rsidR="009B6C07" w:rsidRPr="00E13F4E" w:rsidRDefault="009B6C07" w:rsidP="006A207A">
      <w:pPr>
        <w:jc w:val="both"/>
        <w:rPr>
          <w:rFonts w:cstheme="minorHAnsi"/>
          <w:color w:val="000000" w:themeColor="text1"/>
          <w:sz w:val="24"/>
          <w:szCs w:val="24"/>
        </w:rPr>
      </w:pPr>
      <w:r w:rsidRPr="00E13F4E">
        <w:rPr>
          <w:rFonts w:cstheme="minorHAnsi"/>
          <w:color w:val="000000" w:themeColor="text1"/>
          <w:sz w:val="24"/>
          <w:szCs w:val="24"/>
        </w:rPr>
        <w:t>Fourth, the phenomenon of gentrification has done great harm to the social economy, as young professionals move into urban nightspots and then complain of the very factors which attracted them there in the first place, leading to regulatory clampdown. The process of gentrification has also led to higher rents for venues</w:t>
      </w:r>
      <w:r w:rsidR="006A207A" w:rsidRPr="00E13F4E">
        <w:rPr>
          <w:rFonts w:cstheme="minorHAnsi"/>
          <w:color w:val="000000" w:themeColor="text1"/>
          <w:sz w:val="24"/>
          <w:szCs w:val="24"/>
        </w:rPr>
        <w:t>,</w:t>
      </w:r>
      <w:r w:rsidRPr="00E13F4E">
        <w:rPr>
          <w:rFonts w:cstheme="minorHAnsi"/>
          <w:color w:val="000000" w:themeColor="text1"/>
          <w:sz w:val="24"/>
          <w:szCs w:val="24"/>
        </w:rPr>
        <w:t xml:space="preserve"> which do not trade on high margins and, </w:t>
      </w:r>
      <w:r w:rsidR="0061340A" w:rsidRPr="00E13F4E">
        <w:rPr>
          <w:rFonts w:cstheme="minorHAnsi"/>
          <w:color w:val="000000" w:themeColor="text1"/>
          <w:sz w:val="24"/>
          <w:szCs w:val="24"/>
        </w:rPr>
        <w:t xml:space="preserve">in many cases, </w:t>
      </w:r>
      <w:r w:rsidRPr="00E13F4E">
        <w:rPr>
          <w:rFonts w:cstheme="minorHAnsi"/>
          <w:color w:val="000000" w:themeColor="text1"/>
          <w:sz w:val="24"/>
          <w:szCs w:val="24"/>
        </w:rPr>
        <w:t>the disappearance of independent, creative operators from town and city centres.</w:t>
      </w:r>
    </w:p>
    <w:p w14:paraId="728A5421" w14:textId="4E5339FC" w:rsidR="00AE31FB" w:rsidRPr="00E13F4E" w:rsidRDefault="00AE31FB" w:rsidP="006A207A">
      <w:pPr>
        <w:jc w:val="both"/>
        <w:rPr>
          <w:rFonts w:cstheme="minorHAnsi"/>
          <w:color w:val="000000" w:themeColor="text1"/>
          <w:sz w:val="24"/>
          <w:szCs w:val="24"/>
        </w:rPr>
      </w:pPr>
      <w:r w:rsidRPr="00E13F4E">
        <w:rPr>
          <w:rFonts w:cstheme="minorHAnsi"/>
          <w:color w:val="000000" w:themeColor="text1"/>
          <w:sz w:val="24"/>
          <w:szCs w:val="24"/>
        </w:rPr>
        <w:t xml:space="preserve">Fifth, austerity has had a significant effect on the amount </w:t>
      </w:r>
      <w:r w:rsidR="009C2C85" w:rsidRPr="00E13F4E">
        <w:rPr>
          <w:rFonts w:cstheme="minorHAnsi"/>
          <w:color w:val="000000" w:themeColor="text1"/>
          <w:sz w:val="24"/>
          <w:szCs w:val="24"/>
        </w:rPr>
        <w:t>spent</w:t>
      </w:r>
      <w:r w:rsidRPr="00E13F4E">
        <w:rPr>
          <w:rFonts w:cstheme="minorHAnsi"/>
          <w:color w:val="000000" w:themeColor="text1"/>
          <w:sz w:val="24"/>
          <w:szCs w:val="24"/>
        </w:rPr>
        <w:t xml:space="preserve"> in the leisure economy, as people not only go out less, but consume before they do, with pre-drinking</w:t>
      </w:r>
      <w:r w:rsidR="00E13F4E" w:rsidRPr="00E13F4E">
        <w:rPr>
          <w:rFonts w:cstheme="minorHAnsi"/>
          <w:color w:val="000000" w:themeColor="text1"/>
          <w:sz w:val="24"/>
          <w:szCs w:val="24"/>
        </w:rPr>
        <w:t>,</w:t>
      </w:r>
      <w:r w:rsidRPr="00E13F4E">
        <w:rPr>
          <w:rFonts w:cstheme="minorHAnsi"/>
          <w:color w:val="000000" w:themeColor="text1"/>
          <w:sz w:val="24"/>
          <w:szCs w:val="24"/>
        </w:rPr>
        <w:t xml:space="preserve"> now formally known as pre-loading by policy makers and simply pre-s by its protagonists, causing problems for public services in city centres and reducing the income of venues, particularly those which depend on a relatively narrow demographic on a small number of nights in the week.</w:t>
      </w:r>
    </w:p>
    <w:p w14:paraId="68CECCA4" w14:textId="4191DB9F" w:rsidR="009B6C07" w:rsidRPr="00E13F4E" w:rsidRDefault="009B6C07" w:rsidP="006A207A">
      <w:pPr>
        <w:jc w:val="both"/>
        <w:rPr>
          <w:rFonts w:cstheme="minorHAnsi"/>
          <w:color w:val="000000" w:themeColor="text1"/>
          <w:sz w:val="24"/>
          <w:szCs w:val="24"/>
        </w:rPr>
      </w:pPr>
      <w:r w:rsidRPr="00E13F4E">
        <w:rPr>
          <w:rFonts w:cstheme="minorHAnsi"/>
          <w:color w:val="000000" w:themeColor="text1"/>
          <w:sz w:val="24"/>
          <w:szCs w:val="24"/>
        </w:rPr>
        <w:t xml:space="preserve">The overall effect has been to produce significant and ultimately unsustainable </w:t>
      </w:r>
      <w:r w:rsidR="006A207A" w:rsidRPr="00E13F4E">
        <w:rPr>
          <w:rFonts w:cstheme="minorHAnsi"/>
          <w:color w:val="000000" w:themeColor="text1"/>
          <w:sz w:val="24"/>
          <w:szCs w:val="24"/>
        </w:rPr>
        <w:t xml:space="preserve">income </w:t>
      </w:r>
      <w:r w:rsidRPr="00E13F4E">
        <w:rPr>
          <w:rFonts w:cstheme="minorHAnsi"/>
          <w:color w:val="000000" w:themeColor="text1"/>
          <w:sz w:val="24"/>
          <w:szCs w:val="24"/>
        </w:rPr>
        <w:t xml:space="preserve">reductions in many types of venue, with drinking establishments, nightclubs, music venues and retail establishments hit particularly hard.  </w:t>
      </w:r>
      <w:r w:rsidR="008A2D1D" w:rsidRPr="00E13F4E">
        <w:rPr>
          <w:rFonts w:cstheme="minorHAnsi"/>
          <w:color w:val="000000" w:themeColor="text1"/>
          <w:sz w:val="24"/>
          <w:szCs w:val="24"/>
        </w:rPr>
        <w:t xml:space="preserve">In days gone by, pubs might </w:t>
      </w:r>
      <w:r w:rsidR="0061340A" w:rsidRPr="00E13F4E">
        <w:rPr>
          <w:rFonts w:cstheme="minorHAnsi"/>
          <w:color w:val="000000" w:themeColor="text1"/>
          <w:sz w:val="24"/>
          <w:szCs w:val="24"/>
        </w:rPr>
        <w:t xml:space="preserve">have </w:t>
      </w:r>
      <w:r w:rsidR="008A2D1D" w:rsidRPr="00E13F4E">
        <w:rPr>
          <w:rFonts w:cstheme="minorHAnsi"/>
          <w:color w:val="000000" w:themeColor="text1"/>
          <w:sz w:val="24"/>
          <w:szCs w:val="24"/>
        </w:rPr>
        <w:t>compete</w:t>
      </w:r>
      <w:r w:rsidR="0061340A" w:rsidRPr="00E13F4E">
        <w:rPr>
          <w:rFonts w:cstheme="minorHAnsi"/>
          <w:color w:val="000000" w:themeColor="text1"/>
          <w:sz w:val="24"/>
          <w:szCs w:val="24"/>
        </w:rPr>
        <w:t>d</w:t>
      </w:r>
      <w:r w:rsidR="008A2D1D" w:rsidRPr="00E13F4E">
        <w:rPr>
          <w:rFonts w:cstheme="minorHAnsi"/>
          <w:color w:val="000000" w:themeColor="text1"/>
          <w:sz w:val="24"/>
          <w:szCs w:val="24"/>
        </w:rPr>
        <w:t xml:space="preserve"> with other pubs for custom. Now they compete with everything, including online commerce.</w:t>
      </w:r>
    </w:p>
    <w:p w14:paraId="53E000DD" w14:textId="00EC7061" w:rsidR="007C2DA2" w:rsidRPr="00E13F4E" w:rsidRDefault="007C2DA2" w:rsidP="006A207A">
      <w:pPr>
        <w:jc w:val="both"/>
        <w:rPr>
          <w:rFonts w:cstheme="minorHAnsi"/>
          <w:color w:val="000000" w:themeColor="text1"/>
          <w:sz w:val="24"/>
          <w:szCs w:val="24"/>
        </w:rPr>
      </w:pPr>
      <w:r w:rsidRPr="00E13F4E">
        <w:rPr>
          <w:rFonts w:cstheme="minorHAnsi"/>
          <w:color w:val="000000" w:themeColor="text1"/>
          <w:sz w:val="24"/>
          <w:szCs w:val="24"/>
        </w:rPr>
        <w:t xml:space="preserve">Importantly, </w:t>
      </w:r>
      <w:r w:rsidR="006A207A" w:rsidRPr="00E13F4E">
        <w:rPr>
          <w:rFonts w:cstheme="minorHAnsi"/>
          <w:color w:val="000000" w:themeColor="text1"/>
          <w:sz w:val="24"/>
          <w:szCs w:val="24"/>
        </w:rPr>
        <w:t xml:space="preserve">even before the advent of the virus, </w:t>
      </w:r>
      <w:r w:rsidRPr="00E13F4E">
        <w:rPr>
          <w:rFonts w:cstheme="minorHAnsi"/>
          <w:color w:val="000000" w:themeColor="text1"/>
          <w:sz w:val="24"/>
          <w:szCs w:val="24"/>
        </w:rPr>
        <w:t xml:space="preserve">none of these trends looked remotely likely to be reversed. </w:t>
      </w:r>
      <w:r w:rsidR="0061340A" w:rsidRPr="00E13F4E">
        <w:rPr>
          <w:rFonts w:cstheme="minorHAnsi"/>
          <w:color w:val="000000" w:themeColor="text1"/>
          <w:sz w:val="24"/>
          <w:szCs w:val="24"/>
        </w:rPr>
        <w:t xml:space="preserve">Now, </w:t>
      </w:r>
      <w:r w:rsidRPr="00E13F4E">
        <w:rPr>
          <w:rFonts w:cstheme="minorHAnsi"/>
          <w:color w:val="000000" w:themeColor="text1"/>
          <w:sz w:val="24"/>
          <w:szCs w:val="24"/>
        </w:rPr>
        <w:t xml:space="preserve">just as Covid-19 is more likely to prove fatal </w:t>
      </w:r>
      <w:r w:rsidR="00A23412" w:rsidRPr="00E13F4E">
        <w:rPr>
          <w:rFonts w:cstheme="minorHAnsi"/>
          <w:color w:val="000000" w:themeColor="text1"/>
          <w:sz w:val="24"/>
          <w:szCs w:val="24"/>
        </w:rPr>
        <w:t xml:space="preserve">to individuals with underlying health conditions, it is </w:t>
      </w:r>
      <w:r w:rsidR="006A207A" w:rsidRPr="00E13F4E">
        <w:rPr>
          <w:rFonts w:cstheme="minorHAnsi"/>
          <w:color w:val="000000" w:themeColor="text1"/>
          <w:sz w:val="24"/>
          <w:szCs w:val="24"/>
        </w:rPr>
        <w:t xml:space="preserve">also more </w:t>
      </w:r>
      <w:r w:rsidR="00A23412" w:rsidRPr="00E13F4E">
        <w:rPr>
          <w:rFonts w:cstheme="minorHAnsi"/>
          <w:color w:val="000000" w:themeColor="text1"/>
          <w:sz w:val="24"/>
          <w:szCs w:val="24"/>
        </w:rPr>
        <w:t>likely to cause permanent damage to those towns and cities which have failed to build resilience into their social economies.</w:t>
      </w:r>
    </w:p>
    <w:p w14:paraId="2989B8D1" w14:textId="0E9BDF16" w:rsidR="00994226" w:rsidRPr="00E13F4E" w:rsidRDefault="00994226" w:rsidP="006A207A">
      <w:pPr>
        <w:jc w:val="both"/>
        <w:rPr>
          <w:rFonts w:cstheme="minorHAnsi"/>
          <w:color w:val="000000" w:themeColor="text1"/>
          <w:sz w:val="24"/>
          <w:szCs w:val="24"/>
        </w:rPr>
      </w:pPr>
      <w:r w:rsidRPr="00E13F4E">
        <w:rPr>
          <w:rFonts w:cstheme="minorHAnsi"/>
          <w:color w:val="000000" w:themeColor="text1"/>
          <w:sz w:val="24"/>
          <w:szCs w:val="24"/>
        </w:rPr>
        <w:t xml:space="preserve">This long-coming and accelerating crisis on the high street has not generally been met with a thorough or effective policy response. In some cases, the reaction of government has been to encourage change to residential units. This builds the balance sheets of investors and landlords but serves simply to accelerate the demise of the social economy, for no entertainment venue lost to housing will ever be returned to its former use, while the allure </w:t>
      </w:r>
      <w:r w:rsidRPr="00E13F4E">
        <w:rPr>
          <w:rFonts w:cstheme="minorHAnsi"/>
          <w:color w:val="000000" w:themeColor="text1"/>
          <w:sz w:val="24"/>
          <w:szCs w:val="24"/>
        </w:rPr>
        <w:lastRenderedPageBreak/>
        <w:t xml:space="preserve">of the centre is reduced and the pressure </w:t>
      </w:r>
      <w:r w:rsidR="00D922C8" w:rsidRPr="00E13F4E">
        <w:rPr>
          <w:rFonts w:cstheme="minorHAnsi"/>
          <w:color w:val="000000" w:themeColor="text1"/>
          <w:sz w:val="24"/>
          <w:szCs w:val="24"/>
        </w:rPr>
        <w:t xml:space="preserve">from residents and regulators </w:t>
      </w:r>
      <w:r w:rsidRPr="00E13F4E">
        <w:rPr>
          <w:rFonts w:cstheme="minorHAnsi"/>
          <w:color w:val="000000" w:themeColor="text1"/>
          <w:sz w:val="24"/>
          <w:szCs w:val="24"/>
        </w:rPr>
        <w:t>on the venues which remain is increased. It is by definition a process of managed decline.</w:t>
      </w:r>
    </w:p>
    <w:p w14:paraId="22085946" w14:textId="02E9827D" w:rsidR="00355E31" w:rsidRPr="00E13F4E" w:rsidRDefault="00355E31" w:rsidP="006A207A">
      <w:pPr>
        <w:jc w:val="both"/>
        <w:rPr>
          <w:rFonts w:cstheme="minorHAnsi"/>
          <w:color w:val="000000" w:themeColor="text1"/>
          <w:sz w:val="24"/>
          <w:szCs w:val="24"/>
        </w:rPr>
      </w:pPr>
    </w:p>
    <w:p w14:paraId="7F8BDEDA" w14:textId="1E0F5DB9" w:rsidR="00355E31" w:rsidRPr="00E13F4E" w:rsidRDefault="00355E31" w:rsidP="006A207A">
      <w:pPr>
        <w:jc w:val="both"/>
        <w:rPr>
          <w:rFonts w:cstheme="minorHAnsi"/>
          <w:b/>
          <w:bCs/>
          <w:color w:val="000000" w:themeColor="text1"/>
          <w:sz w:val="24"/>
          <w:szCs w:val="24"/>
        </w:rPr>
      </w:pPr>
      <w:r w:rsidRPr="00E13F4E">
        <w:rPr>
          <w:rFonts w:cstheme="minorHAnsi"/>
          <w:b/>
          <w:bCs/>
          <w:color w:val="000000" w:themeColor="text1"/>
          <w:sz w:val="24"/>
          <w:szCs w:val="24"/>
        </w:rPr>
        <w:t xml:space="preserve">What’s in a name? </w:t>
      </w:r>
    </w:p>
    <w:p w14:paraId="33F159A4" w14:textId="13A3399B" w:rsidR="00355E31" w:rsidRPr="00E13F4E" w:rsidRDefault="00355E31" w:rsidP="006A207A">
      <w:pPr>
        <w:jc w:val="both"/>
        <w:rPr>
          <w:rFonts w:cstheme="minorHAnsi"/>
          <w:color w:val="000000" w:themeColor="text1"/>
          <w:sz w:val="24"/>
          <w:szCs w:val="24"/>
        </w:rPr>
      </w:pPr>
      <w:r w:rsidRPr="00E13F4E">
        <w:rPr>
          <w:rFonts w:cstheme="minorHAnsi"/>
          <w:color w:val="000000" w:themeColor="text1"/>
          <w:sz w:val="24"/>
          <w:szCs w:val="24"/>
        </w:rPr>
        <w:t>Despite</w:t>
      </w:r>
      <w:r w:rsidR="00D922C8" w:rsidRPr="00E13F4E">
        <w:rPr>
          <w:rFonts w:cstheme="minorHAnsi"/>
          <w:color w:val="000000" w:themeColor="text1"/>
          <w:sz w:val="24"/>
          <w:szCs w:val="24"/>
        </w:rPr>
        <w:t>, or to some extent because of,</w:t>
      </w:r>
      <w:r w:rsidRPr="00E13F4E">
        <w:rPr>
          <w:rFonts w:cstheme="minorHAnsi"/>
          <w:color w:val="000000" w:themeColor="text1"/>
          <w:sz w:val="24"/>
          <w:szCs w:val="24"/>
        </w:rPr>
        <w:t xml:space="preserve"> the above challenges, the night remains a highly contested space. The phrase “night time economy</w:t>
      </w:r>
      <w:r w:rsidR="00040705" w:rsidRPr="00E13F4E">
        <w:rPr>
          <w:rFonts w:cstheme="minorHAnsi"/>
          <w:color w:val="000000" w:themeColor="text1"/>
          <w:sz w:val="24"/>
          <w:szCs w:val="24"/>
        </w:rPr>
        <w:t>,</w:t>
      </w:r>
      <w:r w:rsidRPr="00E13F4E">
        <w:rPr>
          <w:rFonts w:cstheme="minorHAnsi"/>
          <w:color w:val="000000" w:themeColor="text1"/>
          <w:sz w:val="24"/>
          <w:szCs w:val="24"/>
        </w:rPr>
        <w:t>” which grew out of the UK’s Civic Trust in the early part of the millennium</w:t>
      </w:r>
      <w:r w:rsidR="00B37E2B" w:rsidRPr="00E13F4E">
        <w:rPr>
          <w:rFonts w:cstheme="minorHAnsi"/>
          <w:color w:val="000000" w:themeColor="text1"/>
          <w:sz w:val="24"/>
          <w:szCs w:val="24"/>
        </w:rPr>
        <w:t>,</w:t>
      </w:r>
      <w:r w:rsidRPr="00E13F4E">
        <w:rPr>
          <w:rFonts w:cstheme="minorHAnsi"/>
          <w:color w:val="000000" w:themeColor="text1"/>
          <w:sz w:val="24"/>
          <w:szCs w:val="24"/>
        </w:rPr>
        <w:t xml:space="preserve"> has become synonymous with negative externalities such as binge drinking and disorder. More recently, the term </w:t>
      </w:r>
      <w:r w:rsidR="00B37E2B" w:rsidRPr="00E13F4E">
        <w:rPr>
          <w:rFonts w:cstheme="minorHAnsi"/>
          <w:color w:val="000000" w:themeColor="text1"/>
          <w:sz w:val="24"/>
          <w:szCs w:val="24"/>
        </w:rPr>
        <w:t>“</w:t>
      </w:r>
      <w:r w:rsidRPr="00E13F4E">
        <w:rPr>
          <w:rFonts w:cstheme="minorHAnsi"/>
          <w:color w:val="000000" w:themeColor="text1"/>
          <w:sz w:val="24"/>
          <w:szCs w:val="24"/>
        </w:rPr>
        <w:t>evening and night time economy</w:t>
      </w:r>
      <w:r w:rsidR="00B37E2B" w:rsidRPr="00E13F4E">
        <w:rPr>
          <w:rFonts w:cstheme="minorHAnsi"/>
          <w:color w:val="000000" w:themeColor="text1"/>
          <w:sz w:val="24"/>
          <w:szCs w:val="24"/>
        </w:rPr>
        <w:t>”</w:t>
      </w:r>
      <w:r w:rsidRPr="00E13F4E">
        <w:rPr>
          <w:rFonts w:cstheme="minorHAnsi"/>
          <w:color w:val="000000" w:themeColor="text1"/>
          <w:sz w:val="24"/>
          <w:szCs w:val="24"/>
        </w:rPr>
        <w:t xml:space="preserve"> has be</w:t>
      </w:r>
      <w:r w:rsidR="00D922C8" w:rsidRPr="00E13F4E">
        <w:rPr>
          <w:rFonts w:cstheme="minorHAnsi"/>
          <w:color w:val="000000" w:themeColor="text1"/>
          <w:sz w:val="24"/>
          <w:szCs w:val="24"/>
        </w:rPr>
        <w:t xml:space="preserve">en substituted, </w:t>
      </w:r>
      <w:r w:rsidRPr="00E13F4E">
        <w:rPr>
          <w:rFonts w:cstheme="minorHAnsi"/>
          <w:color w:val="000000" w:themeColor="text1"/>
          <w:sz w:val="24"/>
          <w:szCs w:val="24"/>
        </w:rPr>
        <w:t>to emphasise the importance of the early evening, as offices close</w:t>
      </w:r>
      <w:r w:rsidR="00D922C8" w:rsidRPr="00E13F4E">
        <w:rPr>
          <w:rFonts w:cstheme="minorHAnsi"/>
          <w:color w:val="000000" w:themeColor="text1"/>
          <w:sz w:val="24"/>
          <w:szCs w:val="24"/>
        </w:rPr>
        <w:t xml:space="preserve"> and </w:t>
      </w:r>
      <w:r w:rsidRPr="00E13F4E">
        <w:rPr>
          <w:rFonts w:cstheme="minorHAnsi"/>
          <w:color w:val="000000" w:themeColor="text1"/>
          <w:sz w:val="24"/>
          <w:szCs w:val="24"/>
        </w:rPr>
        <w:t xml:space="preserve">many towns and cities become deserted when workers disappear home, in most cases never to return. Many cities are now avoiding the stigma of “night” altogether by referring in policy documents to the 6-6 economy. </w:t>
      </w:r>
    </w:p>
    <w:p w14:paraId="4D08B993" w14:textId="77E5B6C9" w:rsidR="00355E31" w:rsidRPr="00E13F4E" w:rsidRDefault="00355E31" w:rsidP="006A207A">
      <w:pPr>
        <w:jc w:val="both"/>
        <w:rPr>
          <w:rFonts w:cstheme="minorHAnsi"/>
          <w:color w:val="000000" w:themeColor="text1"/>
          <w:sz w:val="24"/>
          <w:szCs w:val="24"/>
        </w:rPr>
      </w:pPr>
      <w:r w:rsidRPr="00E13F4E">
        <w:rPr>
          <w:rFonts w:cstheme="minorHAnsi"/>
          <w:color w:val="000000" w:themeColor="text1"/>
          <w:sz w:val="24"/>
          <w:szCs w:val="24"/>
        </w:rPr>
        <w:t xml:space="preserve">The Responsible Hospitality Institute has sought to go further. Recognising that many leisure venues trade all the way through the day and into the night and that it is futile and unhelpful to categorise them as day-time or night-venues, </w:t>
      </w:r>
      <w:r w:rsidR="00D922C8" w:rsidRPr="00E13F4E">
        <w:rPr>
          <w:rFonts w:cstheme="minorHAnsi"/>
          <w:color w:val="000000" w:themeColor="text1"/>
          <w:sz w:val="24"/>
          <w:szCs w:val="24"/>
        </w:rPr>
        <w:t xml:space="preserve">it </w:t>
      </w:r>
      <w:r w:rsidR="001A22B0" w:rsidRPr="00E13F4E">
        <w:rPr>
          <w:rFonts w:cstheme="minorHAnsi"/>
          <w:color w:val="000000" w:themeColor="text1"/>
          <w:sz w:val="24"/>
          <w:szCs w:val="24"/>
        </w:rPr>
        <w:t>describes cities that achieve</w:t>
      </w:r>
      <w:r w:rsidR="004276DB" w:rsidRPr="00E13F4E">
        <w:rPr>
          <w:rFonts w:cstheme="minorHAnsi"/>
          <w:color w:val="000000" w:themeColor="text1"/>
          <w:sz w:val="24"/>
          <w:szCs w:val="24"/>
        </w:rPr>
        <w:t xml:space="preserve"> safe and vibrant sociability as “sociable cities,” and </w:t>
      </w:r>
      <w:r w:rsidRPr="00E13F4E">
        <w:rPr>
          <w:rFonts w:cstheme="minorHAnsi"/>
          <w:color w:val="000000" w:themeColor="text1"/>
          <w:sz w:val="24"/>
          <w:szCs w:val="24"/>
        </w:rPr>
        <w:t>uses the term “social economy</w:t>
      </w:r>
      <w:r w:rsidR="00BF6011" w:rsidRPr="00E13F4E">
        <w:rPr>
          <w:rFonts w:cstheme="minorHAnsi"/>
          <w:color w:val="000000" w:themeColor="text1"/>
          <w:sz w:val="24"/>
          <w:szCs w:val="24"/>
        </w:rPr>
        <w:t>,</w:t>
      </w:r>
      <w:r w:rsidRPr="00E13F4E">
        <w:rPr>
          <w:rFonts w:cstheme="minorHAnsi"/>
          <w:color w:val="000000" w:themeColor="text1"/>
          <w:sz w:val="24"/>
          <w:szCs w:val="24"/>
        </w:rPr>
        <w:t xml:space="preserve">” the expression used in this article. </w:t>
      </w:r>
    </w:p>
    <w:p w14:paraId="62C423CD" w14:textId="3736DAC3" w:rsidR="00355E31" w:rsidRPr="00E13F4E" w:rsidRDefault="00355E31" w:rsidP="006A207A">
      <w:pPr>
        <w:jc w:val="both"/>
        <w:rPr>
          <w:rFonts w:cstheme="minorHAnsi"/>
          <w:color w:val="000000" w:themeColor="text1"/>
          <w:sz w:val="24"/>
          <w:szCs w:val="24"/>
        </w:rPr>
      </w:pPr>
      <w:r w:rsidRPr="00E13F4E">
        <w:rPr>
          <w:rFonts w:cstheme="minorHAnsi"/>
          <w:color w:val="000000" w:themeColor="text1"/>
          <w:sz w:val="24"/>
          <w:szCs w:val="24"/>
        </w:rPr>
        <w:t>Nevertheless, there remains an argument for going further by replacing the term “economy” with “ecology</w:t>
      </w:r>
      <w:r w:rsidR="00C037D4" w:rsidRPr="00E13F4E">
        <w:rPr>
          <w:rFonts w:cstheme="minorHAnsi"/>
          <w:color w:val="000000" w:themeColor="text1"/>
          <w:sz w:val="24"/>
          <w:szCs w:val="24"/>
        </w:rPr>
        <w:t>.</w:t>
      </w:r>
      <w:r w:rsidRPr="00E13F4E">
        <w:rPr>
          <w:rFonts w:cstheme="minorHAnsi"/>
          <w:color w:val="000000" w:themeColor="text1"/>
          <w:sz w:val="24"/>
          <w:szCs w:val="24"/>
        </w:rPr>
        <w:t>” For the economy is only one part of a</w:t>
      </w:r>
      <w:r w:rsidR="00D922C8" w:rsidRPr="00E13F4E">
        <w:rPr>
          <w:rFonts w:cstheme="minorHAnsi"/>
          <w:color w:val="000000" w:themeColor="text1"/>
          <w:sz w:val="24"/>
          <w:szCs w:val="24"/>
        </w:rPr>
        <w:t xml:space="preserve">n ecology </w:t>
      </w:r>
      <w:r w:rsidRPr="00E13F4E">
        <w:rPr>
          <w:rFonts w:cstheme="minorHAnsi"/>
          <w:color w:val="000000" w:themeColor="text1"/>
          <w:sz w:val="24"/>
          <w:szCs w:val="24"/>
        </w:rPr>
        <w:t xml:space="preserve">going well beyond bars and restaurants, encompassing services, transport, public realm design and protection, public sector deployment and so forth. The term “ecology” recognises that not all of what we value at night </w:t>
      </w:r>
      <w:r w:rsidR="006D11BD" w:rsidRPr="00E13F4E">
        <w:rPr>
          <w:rFonts w:cstheme="minorHAnsi"/>
          <w:color w:val="000000" w:themeColor="text1"/>
          <w:sz w:val="24"/>
          <w:szCs w:val="24"/>
        </w:rPr>
        <w:t xml:space="preserve">has </w:t>
      </w:r>
      <w:r w:rsidRPr="00E13F4E">
        <w:rPr>
          <w:rFonts w:cstheme="minorHAnsi"/>
          <w:color w:val="000000" w:themeColor="text1"/>
          <w:sz w:val="24"/>
          <w:szCs w:val="24"/>
        </w:rPr>
        <w:t>to do with money. The elderly person walking their dog in their neighbourhood a</w:t>
      </w:r>
      <w:r w:rsidR="00D922C8" w:rsidRPr="00E13F4E">
        <w:rPr>
          <w:rFonts w:cstheme="minorHAnsi"/>
          <w:color w:val="000000" w:themeColor="text1"/>
          <w:sz w:val="24"/>
          <w:szCs w:val="24"/>
        </w:rPr>
        <w:t xml:space="preserve">fter sunset, </w:t>
      </w:r>
      <w:r w:rsidRPr="00E13F4E">
        <w:rPr>
          <w:rFonts w:cstheme="minorHAnsi"/>
          <w:color w:val="000000" w:themeColor="text1"/>
          <w:sz w:val="24"/>
          <w:szCs w:val="24"/>
        </w:rPr>
        <w:t xml:space="preserve">the nurse trying to get home from hospital, the police officer looking for a bathroom, the </w:t>
      </w:r>
      <w:r w:rsidR="00882354" w:rsidRPr="00E13F4E">
        <w:rPr>
          <w:rFonts w:cstheme="minorHAnsi"/>
          <w:color w:val="000000" w:themeColor="text1"/>
          <w:sz w:val="24"/>
          <w:szCs w:val="24"/>
        </w:rPr>
        <w:t xml:space="preserve">call centre </w:t>
      </w:r>
      <w:r w:rsidRPr="00E13F4E">
        <w:rPr>
          <w:rFonts w:cstheme="minorHAnsi"/>
          <w:color w:val="000000" w:themeColor="text1"/>
          <w:sz w:val="24"/>
          <w:szCs w:val="24"/>
        </w:rPr>
        <w:t>worker buying a coffee</w:t>
      </w:r>
      <w:r w:rsidR="00A46CFB" w:rsidRPr="00E13F4E">
        <w:rPr>
          <w:rFonts w:cstheme="minorHAnsi"/>
          <w:color w:val="000000" w:themeColor="text1"/>
          <w:sz w:val="24"/>
          <w:szCs w:val="24"/>
        </w:rPr>
        <w:t>—</w:t>
      </w:r>
      <w:r w:rsidRPr="00E13F4E">
        <w:rPr>
          <w:rFonts w:cstheme="minorHAnsi"/>
          <w:color w:val="000000" w:themeColor="text1"/>
          <w:sz w:val="24"/>
          <w:szCs w:val="24"/>
        </w:rPr>
        <w:t>these are all an important part of the ecology of the night, involving movement, interaction and planning for safety</w:t>
      </w:r>
      <w:r w:rsidR="00F37C68" w:rsidRPr="00E13F4E">
        <w:rPr>
          <w:rFonts w:cstheme="minorHAnsi"/>
          <w:color w:val="000000" w:themeColor="text1"/>
          <w:sz w:val="24"/>
          <w:szCs w:val="24"/>
        </w:rPr>
        <w:t>—</w:t>
      </w:r>
      <w:r w:rsidRPr="00E13F4E">
        <w:rPr>
          <w:rFonts w:cstheme="minorHAnsi"/>
          <w:color w:val="000000" w:themeColor="text1"/>
          <w:sz w:val="24"/>
          <w:szCs w:val="24"/>
        </w:rPr>
        <w:t xml:space="preserve">but they are not what we would </w:t>
      </w:r>
      <w:r w:rsidR="00B37E2B" w:rsidRPr="00E13F4E">
        <w:rPr>
          <w:rFonts w:cstheme="minorHAnsi"/>
          <w:color w:val="000000" w:themeColor="text1"/>
          <w:sz w:val="24"/>
          <w:szCs w:val="24"/>
        </w:rPr>
        <w:t xml:space="preserve">normally </w:t>
      </w:r>
      <w:r w:rsidRPr="00E13F4E">
        <w:rPr>
          <w:rFonts w:cstheme="minorHAnsi"/>
          <w:color w:val="000000" w:themeColor="text1"/>
          <w:sz w:val="24"/>
          <w:szCs w:val="24"/>
        </w:rPr>
        <w:t xml:space="preserve">think of as the social or night time economy. It is tempting to reduce human beings to economic units, whose </w:t>
      </w:r>
      <w:r w:rsidR="00B37E2B" w:rsidRPr="00E13F4E">
        <w:rPr>
          <w:rFonts w:cstheme="minorHAnsi"/>
          <w:color w:val="000000" w:themeColor="text1"/>
          <w:sz w:val="24"/>
          <w:szCs w:val="24"/>
        </w:rPr>
        <w:t>primary purpose i</w:t>
      </w:r>
      <w:r w:rsidRPr="00E13F4E">
        <w:rPr>
          <w:rFonts w:cstheme="minorHAnsi"/>
          <w:color w:val="000000" w:themeColor="text1"/>
          <w:sz w:val="24"/>
          <w:szCs w:val="24"/>
        </w:rPr>
        <w:t xml:space="preserve">s to work and spend, but only by recognising the range of reasons people have to be out at night can cities plan effectively for </w:t>
      </w:r>
      <w:r w:rsidR="00B37E2B" w:rsidRPr="00E13F4E">
        <w:rPr>
          <w:rFonts w:cstheme="minorHAnsi"/>
          <w:color w:val="000000" w:themeColor="text1"/>
          <w:sz w:val="24"/>
          <w:szCs w:val="24"/>
        </w:rPr>
        <w:t>them</w:t>
      </w:r>
      <w:r w:rsidRPr="00E13F4E">
        <w:rPr>
          <w:rFonts w:cstheme="minorHAnsi"/>
          <w:color w:val="000000" w:themeColor="text1"/>
          <w:sz w:val="24"/>
          <w:szCs w:val="24"/>
        </w:rPr>
        <w:t xml:space="preserve">. So, to misquote Bill Clinton’s campaign team, </w:t>
      </w:r>
      <w:r w:rsidR="00001367" w:rsidRPr="00E13F4E">
        <w:rPr>
          <w:rFonts w:cstheme="minorHAnsi"/>
          <w:color w:val="000000" w:themeColor="text1"/>
          <w:sz w:val="24"/>
          <w:szCs w:val="24"/>
        </w:rPr>
        <w:t>“</w:t>
      </w:r>
      <w:r w:rsidR="005B453A" w:rsidRPr="00E13F4E">
        <w:rPr>
          <w:rFonts w:cstheme="minorHAnsi"/>
          <w:color w:val="000000" w:themeColor="text1"/>
          <w:sz w:val="24"/>
          <w:szCs w:val="24"/>
        </w:rPr>
        <w:t>I</w:t>
      </w:r>
      <w:r w:rsidRPr="00E13F4E">
        <w:rPr>
          <w:rFonts w:cstheme="minorHAnsi"/>
          <w:color w:val="000000" w:themeColor="text1"/>
          <w:sz w:val="24"/>
          <w:szCs w:val="24"/>
        </w:rPr>
        <w:t>t’s not the economy</w:t>
      </w:r>
      <w:r w:rsidR="00001367" w:rsidRPr="00E13F4E">
        <w:rPr>
          <w:rFonts w:cstheme="minorHAnsi"/>
          <w:color w:val="000000" w:themeColor="text1"/>
          <w:sz w:val="24"/>
          <w:szCs w:val="24"/>
        </w:rPr>
        <w:t>,</w:t>
      </w:r>
      <w:r w:rsidRPr="00E13F4E">
        <w:rPr>
          <w:rFonts w:cstheme="minorHAnsi"/>
          <w:color w:val="000000" w:themeColor="text1"/>
          <w:sz w:val="24"/>
          <w:szCs w:val="24"/>
        </w:rPr>
        <w:t xml:space="preserve"> stupid.</w:t>
      </w:r>
      <w:r w:rsidR="00001367" w:rsidRPr="00E13F4E">
        <w:rPr>
          <w:rFonts w:cstheme="minorHAnsi"/>
          <w:color w:val="000000" w:themeColor="text1"/>
          <w:sz w:val="24"/>
          <w:szCs w:val="24"/>
        </w:rPr>
        <w:t>”</w:t>
      </w:r>
    </w:p>
    <w:p w14:paraId="199E62CA" w14:textId="34422C45" w:rsidR="00355E31" w:rsidRPr="00E13F4E" w:rsidRDefault="00355E31" w:rsidP="006A207A">
      <w:pPr>
        <w:jc w:val="both"/>
        <w:rPr>
          <w:rFonts w:cstheme="minorHAnsi"/>
          <w:color w:val="000000" w:themeColor="text1"/>
          <w:sz w:val="24"/>
          <w:szCs w:val="24"/>
        </w:rPr>
      </w:pPr>
      <w:r w:rsidRPr="00E13F4E">
        <w:rPr>
          <w:rFonts w:cstheme="minorHAnsi"/>
          <w:color w:val="000000" w:themeColor="text1"/>
          <w:sz w:val="24"/>
          <w:szCs w:val="24"/>
        </w:rPr>
        <w:t>Another more neutral way of putting it is to call it what it is: “life at night</w:t>
      </w:r>
      <w:r w:rsidR="005B0B85" w:rsidRPr="00E13F4E">
        <w:rPr>
          <w:rFonts w:cstheme="minorHAnsi"/>
          <w:color w:val="000000" w:themeColor="text1"/>
          <w:sz w:val="24"/>
          <w:szCs w:val="24"/>
        </w:rPr>
        <w:t>.</w:t>
      </w:r>
      <w:r w:rsidRPr="00E13F4E">
        <w:rPr>
          <w:rFonts w:cstheme="minorHAnsi"/>
          <w:color w:val="000000" w:themeColor="text1"/>
          <w:sz w:val="24"/>
          <w:szCs w:val="24"/>
        </w:rPr>
        <w:t xml:space="preserve">” </w:t>
      </w:r>
    </w:p>
    <w:p w14:paraId="6C40A7C3" w14:textId="69A92902" w:rsidR="00355E31" w:rsidRPr="00E13F4E" w:rsidRDefault="00355E31" w:rsidP="006A207A">
      <w:pPr>
        <w:jc w:val="both"/>
        <w:rPr>
          <w:rFonts w:cstheme="minorHAnsi"/>
          <w:color w:val="000000" w:themeColor="text1"/>
          <w:sz w:val="24"/>
          <w:szCs w:val="24"/>
        </w:rPr>
      </w:pPr>
      <w:r w:rsidRPr="00E13F4E">
        <w:rPr>
          <w:rFonts w:cstheme="minorHAnsi"/>
          <w:color w:val="000000" w:themeColor="text1"/>
          <w:sz w:val="24"/>
          <w:szCs w:val="24"/>
        </w:rPr>
        <w:t xml:space="preserve">The question of nomenclature remains important, for in this case a rose by any other name will not smell as sweet. Language must be chosen which reflects both the social and economic value of night at life, and does not induce a gag reflex in listeners, be they policy-makers or local communities. The social economy needs to be seen as an asset you do something for, not </w:t>
      </w:r>
      <w:r w:rsidR="00B37E2B" w:rsidRPr="00E13F4E">
        <w:rPr>
          <w:rFonts w:cstheme="minorHAnsi"/>
          <w:color w:val="000000" w:themeColor="text1"/>
          <w:sz w:val="24"/>
          <w:szCs w:val="24"/>
        </w:rPr>
        <w:t xml:space="preserve">a problem you do something </w:t>
      </w:r>
      <w:r w:rsidRPr="00E13F4E">
        <w:rPr>
          <w:rFonts w:cstheme="minorHAnsi"/>
          <w:color w:val="000000" w:themeColor="text1"/>
          <w:sz w:val="24"/>
          <w:szCs w:val="24"/>
        </w:rPr>
        <w:t>about.</w:t>
      </w:r>
    </w:p>
    <w:p w14:paraId="20B43DF5" w14:textId="11E2FA96" w:rsidR="008A2D1D" w:rsidRPr="00E13F4E" w:rsidRDefault="008A2D1D" w:rsidP="006A207A">
      <w:pPr>
        <w:jc w:val="both"/>
        <w:rPr>
          <w:rFonts w:cstheme="minorHAnsi"/>
          <w:b/>
          <w:bCs/>
          <w:color w:val="000000" w:themeColor="text1"/>
          <w:sz w:val="24"/>
          <w:szCs w:val="24"/>
        </w:rPr>
      </w:pPr>
      <w:r w:rsidRPr="00E13F4E">
        <w:rPr>
          <w:rFonts w:cstheme="minorHAnsi"/>
          <w:b/>
          <w:bCs/>
          <w:color w:val="000000" w:themeColor="text1"/>
          <w:sz w:val="24"/>
          <w:szCs w:val="24"/>
        </w:rPr>
        <w:lastRenderedPageBreak/>
        <w:t xml:space="preserve">Fightback </w:t>
      </w:r>
    </w:p>
    <w:p w14:paraId="239F85BD" w14:textId="49481196" w:rsidR="008A2D1D" w:rsidRPr="00E13F4E" w:rsidRDefault="008A2D1D" w:rsidP="006A207A">
      <w:pPr>
        <w:jc w:val="both"/>
        <w:rPr>
          <w:rFonts w:cstheme="minorHAnsi"/>
          <w:color w:val="000000" w:themeColor="text1"/>
          <w:sz w:val="24"/>
          <w:szCs w:val="24"/>
        </w:rPr>
      </w:pPr>
      <w:r w:rsidRPr="00E13F4E">
        <w:rPr>
          <w:rFonts w:cstheme="minorHAnsi"/>
          <w:color w:val="000000" w:themeColor="text1"/>
          <w:sz w:val="24"/>
          <w:szCs w:val="24"/>
        </w:rPr>
        <w:t xml:space="preserve">In more recent years, there has been an institutional recognition of the role of </w:t>
      </w:r>
      <w:r w:rsidR="00355E31" w:rsidRPr="00E13F4E">
        <w:rPr>
          <w:rFonts w:cstheme="minorHAnsi"/>
          <w:color w:val="000000" w:themeColor="text1"/>
          <w:sz w:val="24"/>
          <w:szCs w:val="24"/>
        </w:rPr>
        <w:t xml:space="preserve">the social economy </w:t>
      </w:r>
      <w:r w:rsidRPr="00E13F4E">
        <w:rPr>
          <w:rFonts w:cstheme="minorHAnsi"/>
          <w:color w:val="000000" w:themeColor="text1"/>
          <w:sz w:val="24"/>
          <w:szCs w:val="24"/>
        </w:rPr>
        <w:t>in promoting towns and cities as places to live, work</w:t>
      </w:r>
      <w:r w:rsidR="0022382A" w:rsidRPr="00E13F4E">
        <w:rPr>
          <w:rFonts w:cstheme="minorHAnsi"/>
          <w:color w:val="000000" w:themeColor="text1"/>
          <w:sz w:val="24"/>
          <w:szCs w:val="24"/>
        </w:rPr>
        <w:t>, study</w:t>
      </w:r>
      <w:r w:rsidRPr="00E13F4E">
        <w:rPr>
          <w:rFonts w:cstheme="minorHAnsi"/>
          <w:color w:val="000000" w:themeColor="text1"/>
          <w:sz w:val="24"/>
          <w:szCs w:val="24"/>
        </w:rPr>
        <w:t xml:space="preserve"> and invest. Its links to the creative </w:t>
      </w:r>
      <w:r w:rsidR="00355E31" w:rsidRPr="00E13F4E">
        <w:rPr>
          <w:rFonts w:cstheme="minorHAnsi"/>
          <w:color w:val="000000" w:themeColor="text1"/>
          <w:sz w:val="24"/>
          <w:szCs w:val="24"/>
        </w:rPr>
        <w:t>sector</w:t>
      </w:r>
      <w:r w:rsidR="00797593" w:rsidRPr="00E13F4E">
        <w:rPr>
          <w:rFonts w:cstheme="minorHAnsi"/>
          <w:color w:val="000000" w:themeColor="text1"/>
          <w:sz w:val="24"/>
          <w:szCs w:val="24"/>
        </w:rPr>
        <w:t>—</w:t>
      </w:r>
      <w:r w:rsidRPr="00E13F4E">
        <w:rPr>
          <w:rFonts w:cstheme="minorHAnsi"/>
          <w:color w:val="000000" w:themeColor="text1"/>
          <w:sz w:val="24"/>
          <w:szCs w:val="24"/>
        </w:rPr>
        <w:t xml:space="preserve">media, </w:t>
      </w:r>
      <w:r w:rsidR="00355E31" w:rsidRPr="00E13F4E">
        <w:rPr>
          <w:rFonts w:cstheme="minorHAnsi"/>
          <w:color w:val="000000" w:themeColor="text1"/>
          <w:sz w:val="24"/>
          <w:szCs w:val="24"/>
        </w:rPr>
        <w:t xml:space="preserve">publishing, </w:t>
      </w:r>
      <w:r w:rsidRPr="00E13F4E">
        <w:rPr>
          <w:rFonts w:cstheme="minorHAnsi"/>
          <w:color w:val="000000" w:themeColor="text1"/>
          <w:sz w:val="24"/>
          <w:szCs w:val="24"/>
        </w:rPr>
        <w:t>design, fashion, tech and the arts</w:t>
      </w:r>
      <w:r w:rsidR="00797593" w:rsidRPr="00E13F4E">
        <w:rPr>
          <w:rFonts w:cstheme="minorHAnsi"/>
          <w:color w:val="000000" w:themeColor="text1"/>
          <w:sz w:val="24"/>
          <w:szCs w:val="24"/>
        </w:rPr>
        <w:t>—</w:t>
      </w:r>
      <w:r w:rsidRPr="00E13F4E">
        <w:rPr>
          <w:rFonts w:cstheme="minorHAnsi"/>
          <w:color w:val="000000" w:themeColor="text1"/>
          <w:sz w:val="24"/>
          <w:szCs w:val="24"/>
        </w:rPr>
        <w:t xml:space="preserve">have come to be appreciated. And in an increasingly footloose economic market, both government and employers have </w:t>
      </w:r>
      <w:r w:rsidR="0061340A" w:rsidRPr="00E13F4E">
        <w:rPr>
          <w:rFonts w:cstheme="minorHAnsi"/>
          <w:color w:val="000000" w:themeColor="text1"/>
          <w:sz w:val="24"/>
          <w:szCs w:val="24"/>
        </w:rPr>
        <w:t xml:space="preserve">realised </w:t>
      </w:r>
      <w:r w:rsidRPr="00E13F4E">
        <w:rPr>
          <w:rFonts w:cstheme="minorHAnsi"/>
          <w:color w:val="000000" w:themeColor="text1"/>
          <w:sz w:val="24"/>
          <w:szCs w:val="24"/>
        </w:rPr>
        <w:t>that the proximity of a vibrant social economy is fundamental to their ability to attract the best and brightest to their workplaces.</w:t>
      </w:r>
    </w:p>
    <w:p w14:paraId="6EB2DE4D" w14:textId="4C3A3906" w:rsidR="0069709D" w:rsidRPr="00E13F4E" w:rsidRDefault="008A2D1D" w:rsidP="006A207A">
      <w:pPr>
        <w:jc w:val="both"/>
        <w:rPr>
          <w:rFonts w:cstheme="minorHAnsi"/>
          <w:sz w:val="24"/>
          <w:szCs w:val="24"/>
        </w:rPr>
      </w:pPr>
      <w:r w:rsidRPr="00E13F4E">
        <w:rPr>
          <w:rFonts w:cstheme="minorHAnsi"/>
          <w:color w:val="000000" w:themeColor="text1"/>
          <w:sz w:val="24"/>
          <w:szCs w:val="24"/>
        </w:rPr>
        <w:t>Furthermore, the significant contribution of the social economy to the economic base has been amply demonstrated, with the sector being a major employer of young people and an important magnetising aspect of the tourist economy. This in turn has been reflected in the inclusion of culture and cultural assets in city planning and regeneration policies, and the promotion of culture-based regeneration of urban centres.</w:t>
      </w:r>
      <w:r w:rsidR="0061340A" w:rsidRPr="00E13F4E">
        <w:rPr>
          <w:rFonts w:cstheme="minorHAnsi"/>
          <w:color w:val="000000" w:themeColor="text1"/>
          <w:sz w:val="24"/>
          <w:szCs w:val="24"/>
        </w:rPr>
        <w:t xml:space="preserve"> For city planners, the Bilbao effect</w:t>
      </w:r>
      <w:r w:rsidR="00B37E2B" w:rsidRPr="00E13F4E">
        <w:rPr>
          <w:rFonts w:cstheme="minorHAnsi"/>
          <w:color w:val="000000" w:themeColor="text1"/>
          <w:sz w:val="24"/>
          <w:szCs w:val="24"/>
        </w:rPr>
        <w:t>, with regeneration centred on Frank Gehry’s Guggenheim museum,</w:t>
      </w:r>
      <w:r w:rsidR="0061340A" w:rsidRPr="00E13F4E">
        <w:rPr>
          <w:rFonts w:cstheme="minorHAnsi"/>
          <w:color w:val="000000" w:themeColor="text1"/>
          <w:sz w:val="24"/>
          <w:szCs w:val="24"/>
        </w:rPr>
        <w:t xml:space="preserve"> remains totemic.</w:t>
      </w:r>
      <w:r w:rsidR="00AE3F9E" w:rsidRPr="00E13F4E">
        <w:rPr>
          <w:rFonts w:cstheme="minorHAnsi"/>
          <w:color w:val="000000" w:themeColor="text1"/>
          <w:sz w:val="24"/>
          <w:szCs w:val="24"/>
        </w:rPr>
        <w:t xml:space="preserve"> </w:t>
      </w:r>
      <w:r w:rsidRPr="00E13F4E">
        <w:rPr>
          <w:rFonts w:cstheme="minorHAnsi"/>
          <w:color w:val="000000" w:themeColor="text1"/>
          <w:sz w:val="24"/>
          <w:szCs w:val="24"/>
        </w:rPr>
        <w:t>In short, towns and cities wh</w:t>
      </w:r>
      <w:r w:rsidR="00B37E2B" w:rsidRPr="00E13F4E">
        <w:rPr>
          <w:rFonts w:cstheme="minorHAnsi"/>
          <w:color w:val="000000" w:themeColor="text1"/>
          <w:sz w:val="24"/>
          <w:szCs w:val="24"/>
        </w:rPr>
        <w:t>ich</w:t>
      </w:r>
      <w:r w:rsidRPr="00E13F4E">
        <w:rPr>
          <w:rFonts w:cstheme="minorHAnsi"/>
          <w:color w:val="000000" w:themeColor="text1"/>
          <w:sz w:val="24"/>
          <w:szCs w:val="24"/>
        </w:rPr>
        <w:t xml:space="preserve"> want to compete for investment, tourism and culture-based economic growth have turned to the sustainable promotion of the leisure sector.</w:t>
      </w:r>
      <w:r w:rsidR="0069709D" w:rsidRPr="00E13F4E">
        <w:rPr>
          <w:rStyle w:val="FootnoteReference"/>
          <w:rFonts w:cstheme="minorHAnsi"/>
          <w:color w:val="000000" w:themeColor="text1"/>
          <w:sz w:val="24"/>
          <w:szCs w:val="24"/>
        </w:rPr>
        <w:footnoteReference w:id="3"/>
      </w:r>
      <w:r w:rsidR="00072E64" w:rsidRPr="00E13F4E">
        <w:rPr>
          <w:rFonts w:cstheme="minorHAnsi"/>
          <w:color w:val="000000" w:themeColor="text1"/>
          <w:sz w:val="24"/>
          <w:szCs w:val="24"/>
        </w:rPr>
        <w:t xml:space="preserve"> </w:t>
      </w:r>
    </w:p>
    <w:p w14:paraId="65ADE7EA" w14:textId="2B225525" w:rsidR="00AE31FB" w:rsidRPr="00E13F4E" w:rsidRDefault="008A2D1D" w:rsidP="006A207A">
      <w:pPr>
        <w:jc w:val="both"/>
        <w:rPr>
          <w:rFonts w:cstheme="minorHAnsi"/>
          <w:color w:val="000000" w:themeColor="text1"/>
          <w:sz w:val="24"/>
          <w:szCs w:val="24"/>
        </w:rPr>
      </w:pPr>
      <w:r w:rsidRPr="00E13F4E">
        <w:rPr>
          <w:rFonts w:cstheme="minorHAnsi"/>
          <w:color w:val="000000" w:themeColor="text1"/>
          <w:sz w:val="24"/>
          <w:szCs w:val="24"/>
        </w:rPr>
        <w:t xml:space="preserve">The clearest </w:t>
      </w:r>
      <w:r w:rsidR="0061340A" w:rsidRPr="00E13F4E">
        <w:rPr>
          <w:rFonts w:cstheme="minorHAnsi"/>
          <w:color w:val="000000" w:themeColor="text1"/>
          <w:sz w:val="24"/>
          <w:szCs w:val="24"/>
        </w:rPr>
        <w:t xml:space="preserve">recent </w:t>
      </w:r>
      <w:r w:rsidRPr="00E13F4E">
        <w:rPr>
          <w:rFonts w:cstheme="minorHAnsi"/>
          <w:color w:val="000000" w:themeColor="text1"/>
          <w:sz w:val="24"/>
          <w:szCs w:val="24"/>
        </w:rPr>
        <w:t xml:space="preserve">manifestation of this trend has been the rapid growth of the </w:t>
      </w:r>
      <w:r w:rsidR="00B37E2B" w:rsidRPr="00E13F4E">
        <w:rPr>
          <w:rFonts w:cstheme="minorHAnsi"/>
          <w:color w:val="000000" w:themeColor="text1"/>
          <w:sz w:val="24"/>
          <w:szCs w:val="24"/>
        </w:rPr>
        <w:t>role of N</w:t>
      </w:r>
      <w:r w:rsidRPr="00E13F4E">
        <w:rPr>
          <w:rFonts w:cstheme="minorHAnsi"/>
          <w:color w:val="000000" w:themeColor="text1"/>
          <w:sz w:val="24"/>
          <w:szCs w:val="24"/>
        </w:rPr>
        <w:t xml:space="preserve">ight </w:t>
      </w:r>
      <w:r w:rsidR="00B37E2B" w:rsidRPr="00E13F4E">
        <w:rPr>
          <w:rFonts w:cstheme="minorHAnsi"/>
          <w:color w:val="000000" w:themeColor="text1"/>
          <w:sz w:val="24"/>
          <w:szCs w:val="24"/>
        </w:rPr>
        <w:t>M</w:t>
      </w:r>
      <w:r w:rsidRPr="00E13F4E">
        <w:rPr>
          <w:rFonts w:cstheme="minorHAnsi"/>
          <w:color w:val="000000" w:themeColor="text1"/>
          <w:sz w:val="24"/>
          <w:szCs w:val="24"/>
        </w:rPr>
        <w:t>ayor.</w:t>
      </w:r>
      <w:r w:rsidR="00700AC7" w:rsidRPr="00E13F4E">
        <w:rPr>
          <w:rStyle w:val="FootnoteReference"/>
          <w:rFonts w:cstheme="minorHAnsi"/>
          <w:color w:val="000000" w:themeColor="text1"/>
          <w:sz w:val="24"/>
          <w:szCs w:val="24"/>
        </w:rPr>
        <w:footnoteReference w:id="4"/>
      </w:r>
      <w:r w:rsidRPr="00E13F4E">
        <w:rPr>
          <w:rFonts w:cstheme="minorHAnsi"/>
          <w:color w:val="000000" w:themeColor="text1"/>
          <w:sz w:val="24"/>
          <w:szCs w:val="24"/>
        </w:rPr>
        <w:t xml:space="preserve"> </w:t>
      </w:r>
      <w:r w:rsidR="00AE31FB" w:rsidRPr="00E13F4E">
        <w:rPr>
          <w:rFonts w:cstheme="minorHAnsi"/>
          <w:color w:val="000000" w:themeColor="text1"/>
          <w:sz w:val="24"/>
          <w:szCs w:val="24"/>
        </w:rPr>
        <w:t xml:space="preserve">Sometimes termed a </w:t>
      </w:r>
      <w:r w:rsidR="00B37E2B" w:rsidRPr="00E13F4E">
        <w:rPr>
          <w:rFonts w:cstheme="minorHAnsi"/>
          <w:color w:val="000000" w:themeColor="text1"/>
          <w:sz w:val="24"/>
          <w:szCs w:val="24"/>
        </w:rPr>
        <w:t>Ni</w:t>
      </w:r>
      <w:r w:rsidR="00AE31FB" w:rsidRPr="00E13F4E">
        <w:rPr>
          <w:rFonts w:cstheme="minorHAnsi"/>
          <w:color w:val="000000" w:themeColor="text1"/>
          <w:sz w:val="24"/>
          <w:szCs w:val="24"/>
        </w:rPr>
        <w:t xml:space="preserve">ght </w:t>
      </w:r>
      <w:r w:rsidR="00B37E2B" w:rsidRPr="00E13F4E">
        <w:rPr>
          <w:rFonts w:cstheme="minorHAnsi"/>
          <w:color w:val="000000" w:themeColor="text1"/>
          <w:sz w:val="24"/>
          <w:szCs w:val="24"/>
        </w:rPr>
        <w:t>C</w:t>
      </w:r>
      <w:r w:rsidR="00AE31FB" w:rsidRPr="00E13F4E">
        <w:rPr>
          <w:rFonts w:cstheme="minorHAnsi"/>
          <w:color w:val="000000" w:themeColor="text1"/>
          <w:sz w:val="24"/>
          <w:szCs w:val="24"/>
        </w:rPr>
        <w:t xml:space="preserve">zar or </w:t>
      </w:r>
      <w:r w:rsidR="00B37E2B" w:rsidRPr="00E13F4E">
        <w:rPr>
          <w:rFonts w:cstheme="minorHAnsi"/>
          <w:color w:val="000000" w:themeColor="text1"/>
          <w:sz w:val="24"/>
          <w:szCs w:val="24"/>
        </w:rPr>
        <w:t>N</w:t>
      </w:r>
      <w:r w:rsidR="00AE31FB" w:rsidRPr="00E13F4E">
        <w:rPr>
          <w:rFonts w:cstheme="minorHAnsi"/>
          <w:color w:val="000000" w:themeColor="text1"/>
          <w:sz w:val="24"/>
          <w:szCs w:val="24"/>
        </w:rPr>
        <w:t xml:space="preserve">ight </w:t>
      </w:r>
      <w:r w:rsidR="00B37E2B" w:rsidRPr="00E13F4E">
        <w:rPr>
          <w:rFonts w:cstheme="minorHAnsi"/>
          <w:color w:val="000000" w:themeColor="text1"/>
          <w:sz w:val="24"/>
          <w:szCs w:val="24"/>
        </w:rPr>
        <w:t>M</w:t>
      </w:r>
      <w:r w:rsidR="00AE31FB" w:rsidRPr="00E13F4E">
        <w:rPr>
          <w:rFonts w:cstheme="minorHAnsi"/>
          <w:color w:val="000000" w:themeColor="text1"/>
          <w:sz w:val="24"/>
          <w:szCs w:val="24"/>
        </w:rPr>
        <w:t xml:space="preserve">anager, the </w:t>
      </w:r>
      <w:r w:rsidR="00D922C8" w:rsidRPr="00E13F4E">
        <w:rPr>
          <w:rFonts w:cstheme="minorHAnsi"/>
          <w:color w:val="000000" w:themeColor="text1"/>
          <w:sz w:val="24"/>
          <w:szCs w:val="24"/>
        </w:rPr>
        <w:t xml:space="preserve">defining characteristic of the office-holder is that they </w:t>
      </w:r>
      <w:r w:rsidR="00AE31FB" w:rsidRPr="00E13F4E">
        <w:rPr>
          <w:rFonts w:cstheme="minorHAnsi"/>
          <w:color w:val="000000" w:themeColor="text1"/>
          <w:sz w:val="24"/>
          <w:szCs w:val="24"/>
        </w:rPr>
        <w:t xml:space="preserve">become emblematic of, or synonymous with, the benefits of the social economy. Sometimes standing with their feet in city hall, and sometimes in an NGO outside it, the </w:t>
      </w:r>
      <w:r w:rsidR="00B37E2B" w:rsidRPr="00E13F4E">
        <w:rPr>
          <w:rFonts w:cstheme="minorHAnsi"/>
          <w:color w:val="000000" w:themeColor="text1"/>
          <w:sz w:val="24"/>
          <w:szCs w:val="24"/>
        </w:rPr>
        <w:t>N</w:t>
      </w:r>
      <w:r w:rsidR="00AE31FB" w:rsidRPr="00E13F4E">
        <w:rPr>
          <w:rFonts w:cstheme="minorHAnsi"/>
          <w:color w:val="000000" w:themeColor="text1"/>
          <w:sz w:val="24"/>
          <w:szCs w:val="24"/>
        </w:rPr>
        <w:t xml:space="preserve">ight </w:t>
      </w:r>
      <w:r w:rsidR="00B37E2B" w:rsidRPr="00E13F4E">
        <w:rPr>
          <w:rFonts w:cstheme="minorHAnsi"/>
          <w:color w:val="000000" w:themeColor="text1"/>
          <w:sz w:val="24"/>
          <w:szCs w:val="24"/>
        </w:rPr>
        <w:t>M</w:t>
      </w:r>
      <w:r w:rsidR="00AE31FB" w:rsidRPr="00E13F4E">
        <w:rPr>
          <w:rFonts w:cstheme="minorHAnsi"/>
          <w:color w:val="000000" w:themeColor="text1"/>
          <w:sz w:val="24"/>
          <w:szCs w:val="24"/>
        </w:rPr>
        <w:t>ayor advocates for nightlife</w:t>
      </w:r>
      <w:r w:rsidR="002E6AB8" w:rsidRPr="00E13F4E">
        <w:rPr>
          <w:rFonts w:cstheme="minorHAnsi"/>
          <w:color w:val="000000" w:themeColor="text1"/>
          <w:sz w:val="24"/>
          <w:szCs w:val="24"/>
        </w:rPr>
        <w:t xml:space="preserve"> and sociability</w:t>
      </w:r>
      <w:r w:rsidR="00AE31FB" w:rsidRPr="00E13F4E">
        <w:rPr>
          <w:rFonts w:cstheme="minorHAnsi"/>
          <w:color w:val="000000" w:themeColor="text1"/>
          <w:sz w:val="24"/>
          <w:szCs w:val="24"/>
        </w:rPr>
        <w:t xml:space="preserve">, helps cities to plan strategically and formulate policy, shares best practice, </w:t>
      </w:r>
      <w:r w:rsidR="0061340A" w:rsidRPr="00E13F4E">
        <w:rPr>
          <w:rFonts w:cstheme="minorHAnsi"/>
          <w:color w:val="000000" w:themeColor="text1"/>
          <w:sz w:val="24"/>
          <w:szCs w:val="24"/>
        </w:rPr>
        <w:t xml:space="preserve">occasionally </w:t>
      </w:r>
      <w:r w:rsidR="00AE31FB" w:rsidRPr="00E13F4E">
        <w:rPr>
          <w:rFonts w:cstheme="minorHAnsi"/>
          <w:color w:val="000000" w:themeColor="text1"/>
          <w:sz w:val="24"/>
          <w:szCs w:val="24"/>
        </w:rPr>
        <w:t xml:space="preserve">generates funding for the sector and mediates in disputes. Perhaps even in advance of evidence of demonstrable benefit in all cases, the idea has very much caught on, and there are now posts filled in over </w:t>
      </w:r>
      <w:r w:rsidR="00D12C7D" w:rsidRPr="00E13F4E">
        <w:rPr>
          <w:rFonts w:cstheme="minorHAnsi"/>
          <w:color w:val="000000" w:themeColor="text1"/>
          <w:sz w:val="24"/>
          <w:szCs w:val="24"/>
        </w:rPr>
        <w:t>5</w:t>
      </w:r>
      <w:r w:rsidR="00AE31FB" w:rsidRPr="00E13F4E">
        <w:rPr>
          <w:rFonts w:cstheme="minorHAnsi"/>
          <w:color w:val="000000" w:themeColor="text1"/>
          <w:sz w:val="24"/>
          <w:szCs w:val="24"/>
        </w:rPr>
        <w:t>0 cities across the world and growing.</w:t>
      </w:r>
    </w:p>
    <w:p w14:paraId="5C398965" w14:textId="41BDF783" w:rsidR="00DD1A31" w:rsidRPr="00E13F4E" w:rsidRDefault="00355E31" w:rsidP="006A207A">
      <w:pPr>
        <w:jc w:val="both"/>
        <w:rPr>
          <w:rFonts w:cstheme="minorHAnsi"/>
          <w:color w:val="000000" w:themeColor="text1"/>
          <w:sz w:val="24"/>
          <w:szCs w:val="24"/>
        </w:rPr>
      </w:pPr>
      <w:r w:rsidRPr="00E13F4E">
        <w:rPr>
          <w:rFonts w:cstheme="minorHAnsi"/>
          <w:color w:val="000000" w:themeColor="text1"/>
          <w:sz w:val="24"/>
          <w:szCs w:val="24"/>
        </w:rPr>
        <w:t xml:space="preserve">Going alongside the growth of the night mayor movement have been several policy ideas to protect and develop the social economy. The </w:t>
      </w:r>
      <w:r w:rsidR="00862205" w:rsidRPr="00E13F4E">
        <w:rPr>
          <w:rFonts w:cstheme="minorHAnsi"/>
          <w:color w:val="000000" w:themeColor="text1"/>
          <w:sz w:val="24"/>
          <w:szCs w:val="24"/>
        </w:rPr>
        <w:t>A</w:t>
      </w:r>
      <w:r w:rsidRPr="00E13F4E">
        <w:rPr>
          <w:rFonts w:cstheme="minorHAnsi"/>
          <w:color w:val="000000" w:themeColor="text1"/>
          <w:sz w:val="24"/>
          <w:szCs w:val="24"/>
        </w:rPr>
        <w:t xml:space="preserve">gent of </w:t>
      </w:r>
      <w:r w:rsidR="00862205" w:rsidRPr="00E13F4E">
        <w:rPr>
          <w:rFonts w:cstheme="minorHAnsi"/>
          <w:color w:val="000000" w:themeColor="text1"/>
          <w:sz w:val="24"/>
          <w:szCs w:val="24"/>
        </w:rPr>
        <w:t>C</w:t>
      </w:r>
      <w:r w:rsidRPr="00E13F4E">
        <w:rPr>
          <w:rFonts w:cstheme="minorHAnsi"/>
          <w:color w:val="000000" w:themeColor="text1"/>
          <w:sz w:val="24"/>
          <w:szCs w:val="24"/>
        </w:rPr>
        <w:t>hange</w:t>
      </w:r>
      <w:r w:rsidR="00D922C8" w:rsidRPr="00E13F4E">
        <w:rPr>
          <w:rFonts w:cstheme="minorHAnsi"/>
          <w:color w:val="000000" w:themeColor="text1"/>
          <w:sz w:val="24"/>
          <w:szCs w:val="24"/>
        </w:rPr>
        <w:t xml:space="preserve"> principle </w:t>
      </w:r>
      <w:r w:rsidR="00386415" w:rsidRPr="00E13F4E">
        <w:rPr>
          <w:rFonts w:cstheme="minorHAnsi"/>
          <w:color w:val="000000" w:themeColor="text1"/>
          <w:sz w:val="24"/>
          <w:szCs w:val="24"/>
        </w:rPr>
        <w:t>provides that w</w:t>
      </w:r>
      <w:r w:rsidR="00700AC7" w:rsidRPr="00E13F4E">
        <w:rPr>
          <w:rFonts w:cstheme="minorHAnsi"/>
          <w:sz w:val="24"/>
          <w:szCs w:val="24"/>
        </w:rPr>
        <w:t>here the operation of an existing business or community facility could have a significant adverse effect on new development (including changes of use) in its vicinity, the applicant (or ‘agent of change’) should be required to provide suitable mitigation before the development has been completed.</w:t>
      </w:r>
      <w:r w:rsidR="00386415" w:rsidRPr="00E13F4E">
        <w:rPr>
          <w:rFonts w:cstheme="minorHAnsi"/>
          <w:sz w:val="24"/>
          <w:szCs w:val="24"/>
        </w:rPr>
        <w:t xml:space="preserve"> An example would be the requirement to design and sound-insulate new residential property to protect occupants from nuisance from a pre-existing music venue. Adoption of Agent of Change is one of the policy proposals of the Berlin Clubcommission to </w:t>
      </w:r>
      <w:r w:rsidR="00386415" w:rsidRPr="00E13F4E">
        <w:rPr>
          <w:rFonts w:cstheme="minorHAnsi"/>
          <w:sz w:val="24"/>
          <w:szCs w:val="24"/>
        </w:rPr>
        <w:lastRenderedPageBreak/>
        <w:t>combat “clubsterben” or “club dying”</w:t>
      </w:r>
      <w:r w:rsidR="00703B04" w:rsidRPr="00E13F4E">
        <w:rPr>
          <w:rFonts w:cstheme="minorHAnsi"/>
          <w:sz w:val="24"/>
          <w:szCs w:val="24"/>
        </w:rPr>
        <w:t xml:space="preserve"> as a result of the pressures of gentrification, alongside planning recognition of clubs as cultural institutions, a federal fund for noise protection works and rent control. </w:t>
      </w:r>
      <w:r w:rsidRPr="00E13F4E">
        <w:rPr>
          <w:rFonts w:cstheme="minorHAnsi"/>
          <w:color w:val="000000" w:themeColor="text1"/>
          <w:sz w:val="24"/>
          <w:szCs w:val="24"/>
        </w:rPr>
        <w:t xml:space="preserve">The increasing provision </w:t>
      </w:r>
      <w:r w:rsidR="004D0671" w:rsidRPr="00E13F4E">
        <w:rPr>
          <w:rFonts w:cstheme="minorHAnsi"/>
          <w:color w:val="000000" w:themeColor="text1"/>
          <w:sz w:val="24"/>
          <w:szCs w:val="24"/>
        </w:rPr>
        <w:t xml:space="preserve">and diversification </w:t>
      </w:r>
      <w:r w:rsidRPr="00E13F4E">
        <w:rPr>
          <w:rFonts w:cstheme="minorHAnsi"/>
          <w:color w:val="000000" w:themeColor="text1"/>
          <w:sz w:val="24"/>
          <w:szCs w:val="24"/>
        </w:rPr>
        <w:t xml:space="preserve">of night-time transport </w:t>
      </w:r>
      <w:r w:rsidR="004D0671" w:rsidRPr="00E13F4E">
        <w:rPr>
          <w:rFonts w:cstheme="minorHAnsi"/>
          <w:color w:val="000000" w:themeColor="text1"/>
          <w:sz w:val="24"/>
          <w:szCs w:val="24"/>
        </w:rPr>
        <w:t xml:space="preserve">options </w:t>
      </w:r>
      <w:r w:rsidR="00DD1A31" w:rsidRPr="00E13F4E">
        <w:rPr>
          <w:rFonts w:cstheme="minorHAnsi"/>
          <w:color w:val="000000" w:themeColor="text1"/>
          <w:sz w:val="24"/>
          <w:szCs w:val="24"/>
        </w:rPr>
        <w:t>has promoted life at night,</w:t>
      </w:r>
      <w:r w:rsidR="00A10207" w:rsidRPr="00E13F4E">
        <w:rPr>
          <w:rFonts w:cstheme="minorHAnsi"/>
          <w:color w:val="000000" w:themeColor="text1"/>
          <w:sz w:val="24"/>
          <w:szCs w:val="24"/>
        </w:rPr>
        <w:t xml:space="preserve"> with greater coordination and oversight of taxi queues and rideshare </w:t>
      </w:r>
      <w:r w:rsidR="004A33CD" w:rsidRPr="00E13F4E">
        <w:rPr>
          <w:rFonts w:cstheme="minorHAnsi"/>
          <w:color w:val="000000" w:themeColor="text1"/>
          <w:sz w:val="24"/>
          <w:szCs w:val="24"/>
        </w:rPr>
        <w:t xml:space="preserve">pick-up/drop-off </w:t>
      </w:r>
      <w:r w:rsidR="00A10207" w:rsidRPr="00E13F4E">
        <w:rPr>
          <w:rFonts w:cstheme="minorHAnsi"/>
          <w:color w:val="000000" w:themeColor="text1"/>
          <w:sz w:val="24"/>
          <w:szCs w:val="24"/>
        </w:rPr>
        <w:t xml:space="preserve">hubs </w:t>
      </w:r>
      <w:r w:rsidR="00DD1A31" w:rsidRPr="00E13F4E">
        <w:rPr>
          <w:rFonts w:cstheme="minorHAnsi"/>
          <w:color w:val="000000" w:themeColor="text1"/>
          <w:sz w:val="24"/>
          <w:szCs w:val="24"/>
        </w:rPr>
        <w:t xml:space="preserve">being </w:t>
      </w:r>
      <w:r w:rsidRPr="00E13F4E">
        <w:rPr>
          <w:rFonts w:cstheme="minorHAnsi"/>
          <w:color w:val="000000" w:themeColor="text1"/>
          <w:sz w:val="24"/>
          <w:szCs w:val="24"/>
        </w:rPr>
        <w:t>a boon for workers and entertainers</w:t>
      </w:r>
      <w:r w:rsidR="00DD1A31" w:rsidRPr="00E13F4E">
        <w:rPr>
          <w:rFonts w:cstheme="minorHAnsi"/>
          <w:color w:val="000000" w:themeColor="text1"/>
          <w:sz w:val="24"/>
          <w:szCs w:val="24"/>
        </w:rPr>
        <w:t xml:space="preserve"> trying to get home. And schemes such as San Francisco Heritage’s Legacy Bars &amp; Restaurants Initiative help to recognise and therefore protect the important contribution that long-standing entertainment establishments make to the cultural life of the city.</w:t>
      </w:r>
      <w:r w:rsidR="00386415" w:rsidRPr="00E13F4E">
        <w:rPr>
          <w:rFonts w:cstheme="minorHAnsi"/>
          <w:color w:val="000000" w:themeColor="text1"/>
          <w:sz w:val="24"/>
          <w:szCs w:val="24"/>
        </w:rPr>
        <w:t xml:space="preserve"> </w:t>
      </w:r>
    </w:p>
    <w:p w14:paraId="25283F00" w14:textId="00DB1815" w:rsidR="00DD1A31" w:rsidRPr="00E13F4E" w:rsidRDefault="00DD1A31" w:rsidP="006A207A">
      <w:pPr>
        <w:jc w:val="both"/>
        <w:rPr>
          <w:rStyle w:val="Strong"/>
          <w:rFonts w:cstheme="minorHAnsi"/>
          <w:b w:val="0"/>
          <w:bCs w:val="0"/>
          <w:color w:val="000000" w:themeColor="text1"/>
          <w:sz w:val="24"/>
          <w:szCs w:val="24"/>
          <w:shd w:val="clear" w:color="auto" w:fill="FFFFFF"/>
        </w:rPr>
      </w:pPr>
      <w:r w:rsidRPr="00E13F4E">
        <w:rPr>
          <w:rFonts w:cstheme="minorHAnsi"/>
          <w:color w:val="000000" w:themeColor="text1"/>
          <w:sz w:val="24"/>
          <w:szCs w:val="24"/>
        </w:rPr>
        <w:t xml:space="preserve">All the while, creative entrepreneurs have set about forging a new, diverse social economy. So we have seen the rise of </w:t>
      </w:r>
      <w:r w:rsidR="00901E27" w:rsidRPr="00E13F4E">
        <w:rPr>
          <w:rFonts w:cstheme="minorHAnsi"/>
          <w:color w:val="000000" w:themeColor="text1"/>
          <w:sz w:val="24"/>
          <w:szCs w:val="24"/>
        </w:rPr>
        <w:t>“</w:t>
      </w:r>
      <w:r w:rsidRPr="00E13F4E">
        <w:rPr>
          <w:rFonts w:cstheme="minorHAnsi"/>
          <w:color w:val="000000" w:themeColor="text1"/>
          <w:sz w:val="24"/>
          <w:szCs w:val="24"/>
        </w:rPr>
        <w:t>competitive socialising</w:t>
      </w:r>
      <w:r w:rsidR="00901E27" w:rsidRPr="00E13F4E">
        <w:rPr>
          <w:rFonts w:cstheme="minorHAnsi"/>
          <w:color w:val="000000" w:themeColor="text1"/>
          <w:sz w:val="24"/>
          <w:szCs w:val="24"/>
        </w:rPr>
        <w:t>”</w:t>
      </w:r>
      <w:r w:rsidRPr="00E13F4E">
        <w:rPr>
          <w:rFonts w:cstheme="minorHAnsi"/>
          <w:color w:val="000000" w:themeColor="text1"/>
          <w:sz w:val="24"/>
          <w:szCs w:val="24"/>
        </w:rPr>
        <w:t xml:space="preserve"> (escape rooms, </w:t>
      </w:r>
      <w:r w:rsidR="0061340A" w:rsidRPr="00E13F4E">
        <w:rPr>
          <w:rFonts w:cstheme="minorHAnsi"/>
          <w:color w:val="000000" w:themeColor="text1"/>
          <w:sz w:val="24"/>
          <w:szCs w:val="24"/>
        </w:rPr>
        <w:t xml:space="preserve">e-gaming bars, </w:t>
      </w:r>
      <w:r w:rsidRPr="00E13F4E">
        <w:rPr>
          <w:rFonts w:cstheme="minorHAnsi"/>
          <w:color w:val="000000" w:themeColor="text1"/>
          <w:sz w:val="24"/>
          <w:szCs w:val="24"/>
        </w:rPr>
        <w:t xml:space="preserve">hi-tech table tennis, </w:t>
      </w:r>
      <w:r w:rsidR="00B05665" w:rsidRPr="00E13F4E">
        <w:rPr>
          <w:rFonts w:cstheme="minorHAnsi"/>
          <w:color w:val="000000" w:themeColor="text1"/>
          <w:sz w:val="24"/>
          <w:szCs w:val="24"/>
        </w:rPr>
        <w:t xml:space="preserve">bowling, </w:t>
      </w:r>
      <w:r w:rsidRPr="00E13F4E">
        <w:rPr>
          <w:rFonts w:cstheme="minorHAnsi"/>
          <w:color w:val="000000" w:themeColor="text1"/>
          <w:sz w:val="24"/>
          <w:szCs w:val="24"/>
        </w:rPr>
        <w:t>darts, mini-golf, paintballing and the like</w:t>
      </w:r>
      <w:r w:rsidR="00D922C8" w:rsidRPr="00E13F4E">
        <w:rPr>
          <w:rFonts w:cstheme="minorHAnsi"/>
          <w:color w:val="000000" w:themeColor="text1"/>
          <w:sz w:val="24"/>
          <w:szCs w:val="24"/>
        </w:rPr>
        <w:t>)</w:t>
      </w:r>
      <w:r w:rsidRPr="00E13F4E">
        <w:rPr>
          <w:rFonts w:cstheme="minorHAnsi"/>
          <w:color w:val="000000" w:themeColor="text1"/>
          <w:sz w:val="24"/>
          <w:szCs w:val="24"/>
        </w:rPr>
        <w:t xml:space="preserve">, chameleon bars, immersive theatre appealing to a new generation of theatre-goers, premiumising, elision of the concepts of bars and restaurants, </w:t>
      </w:r>
      <w:r w:rsidR="00127B19" w:rsidRPr="00E13F4E">
        <w:rPr>
          <w:rFonts w:cstheme="minorHAnsi"/>
          <w:color w:val="000000" w:themeColor="text1"/>
          <w:sz w:val="24"/>
          <w:szCs w:val="24"/>
        </w:rPr>
        <w:t xml:space="preserve">the creation of instagrammable settings and pop-ups in secret and surprising locations. All of this might loosely be termed the </w:t>
      </w:r>
      <w:r w:rsidR="00FE2DAA" w:rsidRPr="00E13F4E">
        <w:rPr>
          <w:rFonts w:cstheme="minorHAnsi"/>
          <w:color w:val="000000" w:themeColor="text1"/>
          <w:sz w:val="24"/>
          <w:szCs w:val="24"/>
        </w:rPr>
        <w:t>“</w:t>
      </w:r>
      <w:r w:rsidR="00127B19" w:rsidRPr="00E13F4E">
        <w:rPr>
          <w:rFonts w:cstheme="minorHAnsi"/>
          <w:color w:val="000000" w:themeColor="text1"/>
          <w:sz w:val="24"/>
          <w:szCs w:val="24"/>
        </w:rPr>
        <w:t>experiential economy.</w:t>
      </w:r>
      <w:r w:rsidR="00FE2DAA" w:rsidRPr="00E13F4E">
        <w:rPr>
          <w:rFonts w:cstheme="minorHAnsi"/>
          <w:color w:val="000000" w:themeColor="text1"/>
          <w:sz w:val="24"/>
          <w:szCs w:val="24"/>
        </w:rPr>
        <w:t>”</w:t>
      </w:r>
      <w:r w:rsidR="00127B19" w:rsidRPr="00E13F4E">
        <w:rPr>
          <w:rFonts w:cstheme="minorHAnsi"/>
          <w:color w:val="000000" w:themeColor="text1"/>
          <w:sz w:val="24"/>
          <w:szCs w:val="24"/>
        </w:rPr>
        <w:t xml:space="preserve"> The </w:t>
      </w:r>
      <w:r w:rsidR="00D922C8" w:rsidRPr="00E13F4E">
        <w:rPr>
          <w:rFonts w:cstheme="minorHAnsi"/>
          <w:color w:val="000000" w:themeColor="text1"/>
          <w:sz w:val="24"/>
          <w:szCs w:val="24"/>
        </w:rPr>
        <w:t>conceptual</w:t>
      </w:r>
      <w:r w:rsidR="00127B19" w:rsidRPr="00E13F4E">
        <w:rPr>
          <w:rFonts w:cstheme="minorHAnsi"/>
          <w:color w:val="000000" w:themeColor="text1"/>
          <w:sz w:val="24"/>
          <w:szCs w:val="24"/>
        </w:rPr>
        <w:t xml:space="preserve"> divisions between pubs and restaurants is fast disappearing and policy-makers who use it as a basis for their regulation are fighting a battle that has long since evaporated.</w:t>
      </w:r>
      <w:r w:rsidR="00D16299" w:rsidRPr="00E13F4E">
        <w:rPr>
          <w:rFonts w:cstheme="minorHAnsi"/>
          <w:color w:val="000000" w:themeColor="text1"/>
          <w:sz w:val="24"/>
          <w:szCs w:val="24"/>
        </w:rPr>
        <w:t xml:space="preserve"> Meanwhile, we have seen the</w:t>
      </w:r>
      <w:r w:rsidR="00D16299" w:rsidRPr="00E13F4E">
        <w:rPr>
          <w:rStyle w:val="Strong"/>
          <w:rFonts w:cstheme="minorHAnsi"/>
          <w:b w:val="0"/>
          <w:bCs w:val="0"/>
          <w:color w:val="000000" w:themeColor="text1"/>
          <w:sz w:val="24"/>
          <w:szCs w:val="24"/>
          <w:shd w:val="clear" w:color="auto" w:fill="FFFFFF"/>
        </w:rPr>
        <w:t xml:space="preserve"> growth of the super-club with super-DJs to match</w:t>
      </w:r>
      <w:r w:rsidR="00EF3CBD" w:rsidRPr="00E13F4E">
        <w:rPr>
          <w:rStyle w:val="Strong"/>
          <w:rFonts w:cstheme="minorHAnsi"/>
          <w:b w:val="0"/>
          <w:bCs w:val="0"/>
          <w:color w:val="000000" w:themeColor="text1"/>
          <w:sz w:val="24"/>
          <w:szCs w:val="24"/>
          <w:shd w:val="clear" w:color="auto" w:fill="FFFFFF"/>
        </w:rPr>
        <w:t>,</w:t>
      </w:r>
      <w:r w:rsidR="00D16299" w:rsidRPr="00E13F4E">
        <w:rPr>
          <w:rStyle w:val="Strong"/>
          <w:rFonts w:cstheme="minorHAnsi"/>
          <w:b w:val="0"/>
          <w:bCs w:val="0"/>
          <w:color w:val="000000" w:themeColor="text1"/>
          <w:sz w:val="24"/>
          <w:szCs w:val="24"/>
          <w:shd w:val="clear" w:color="auto" w:fill="FFFFFF"/>
        </w:rPr>
        <w:t xml:space="preserve"> and in some cases</w:t>
      </w:r>
      <w:r w:rsidR="00EF3CBD" w:rsidRPr="00E13F4E">
        <w:rPr>
          <w:rStyle w:val="Strong"/>
          <w:rFonts w:cstheme="minorHAnsi"/>
          <w:b w:val="0"/>
          <w:bCs w:val="0"/>
          <w:color w:val="000000" w:themeColor="text1"/>
          <w:sz w:val="24"/>
          <w:szCs w:val="24"/>
          <w:shd w:val="clear" w:color="auto" w:fill="FFFFFF"/>
        </w:rPr>
        <w:t>,</w:t>
      </w:r>
      <w:r w:rsidR="00D16299" w:rsidRPr="00E13F4E">
        <w:rPr>
          <w:rStyle w:val="Strong"/>
          <w:rFonts w:cstheme="minorHAnsi"/>
          <w:b w:val="0"/>
          <w:bCs w:val="0"/>
          <w:color w:val="000000" w:themeColor="text1"/>
          <w:sz w:val="24"/>
          <w:szCs w:val="24"/>
          <w:shd w:val="clear" w:color="auto" w:fill="FFFFFF"/>
        </w:rPr>
        <w:t xml:space="preserve"> the move of nightclubs to the outskirts to sidestep the </w:t>
      </w:r>
      <w:r w:rsidR="00862205" w:rsidRPr="00E13F4E">
        <w:rPr>
          <w:rStyle w:val="Strong"/>
          <w:rFonts w:cstheme="minorHAnsi"/>
          <w:b w:val="0"/>
          <w:bCs w:val="0"/>
          <w:color w:val="000000" w:themeColor="text1"/>
          <w:sz w:val="24"/>
          <w:szCs w:val="24"/>
          <w:shd w:val="clear" w:color="auto" w:fill="FFFFFF"/>
        </w:rPr>
        <w:t xml:space="preserve">sometimes </w:t>
      </w:r>
      <w:r w:rsidR="00D16299" w:rsidRPr="00E13F4E">
        <w:rPr>
          <w:rStyle w:val="Strong"/>
          <w:rFonts w:cstheme="minorHAnsi"/>
          <w:b w:val="0"/>
          <w:bCs w:val="0"/>
          <w:color w:val="000000" w:themeColor="text1"/>
          <w:sz w:val="24"/>
          <w:szCs w:val="24"/>
          <w:shd w:val="clear" w:color="auto" w:fill="FFFFFF"/>
        </w:rPr>
        <w:t>baleful influence of gentrification</w:t>
      </w:r>
      <w:r w:rsidR="00703B04" w:rsidRPr="00E13F4E">
        <w:rPr>
          <w:rStyle w:val="Strong"/>
          <w:rFonts w:cstheme="minorHAnsi"/>
          <w:b w:val="0"/>
          <w:bCs w:val="0"/>
          <w:color w:val="000000" w:themeColor="text1"/>
          <w:sz w:val="24"/>
          <w:szCs w:val="24"/>
          <w:shd w:val="clear" w:color="auto" w:fill="FFFFFF"/>
        </w:rPr>
        <w:t xml:space="preserve"> or, as in the case of Amsterdam,  a strategic response to </w:t>
      </w:r>
      <w:r w:rsidR="005430F2" w:rsidRPr="00E13F4E">
        <w:rPr>
          <w:rStyle w:val="Strong"/>
          <w:rFonts w:cstheme="minorHAnsi"/>
          <w:b w:val="0"/>
          <w:bCs w:val="0"/>
          <w:color w:val="000000" w:themeColor="text1"/>
          <w:sz w:val="24"/>
          <w:szCs w:val="24"/>
          <w:shd w:val="clear" w:color="auto" w:fill="FFFFFF"/>
        </w:rPr>
        <w:t>highly-saturated city centres.</w:t>
      </w:r>
    </w:p>
    <w:p w14:paraId="2702505A" w14:textId="421468F1" w:rsidR="00DD1A31" w:rsidRPr="00E13F4E" w:rsidRDefault="00DD1A31" w:rsidP="006A207A">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t>In summary, social economies around the world were poised between inexorable decline and a c</w:t>
      </w:r>
      <w:r w:rsidR="00127B19" w:rsidRPr="00E13F4E">
        <w:rPr>
          <w:rStyle w:val="Strong"/>
          <w:rFonts w:cstheme="minorHAnsi"/>
          <w:b w:val="0"/>
          <w:bCs w:val="0"/>
          <w:color w:val="000000" w:themeColor="text1"/>
          <w:sz w:val="24"/>
          <w:szCs w:val="24"/>
          <w:shd w:val="clear" w:color="auto" w:fill="FFFFFF"/>
        </w:rPr>
        <w:t>reative-led revival. Into this scene, enter Covid-19.</w:t>
      </w:r>
    </w:p>
    <w:p w14:paraId="3D82B420" w14:textId="77777777" w:rsidR="00D922C8" w:rsidRPr="00E13F4E" w:rsidRDefault="00D922C8" w:rsidP="006A207A">
      <w:pPr>
        <w:jc w:val="both"/>
        <w:rPr>
          <w:rStyle w:val="Strong"/>
          <w:rFonts w:cstheme="minorHAnsi"/>
          <w:b w:val="0"/>
          <w:bCs w:val="0"/>
          <w:color w:val="000000" w:themeColor="text1"/>
          <w:sz w:val="24"/>
          <w:szCs w:val="24"/>
          <w:shd w:val="clear" w:color="auto" w:fill="FFFFFF"/>
        </w:rPr>
      </w:pPr>
    </w:p>
    <w:p w14:paraId="240AADB5" w14:textId="30747B20" w:rsidR="00D16299" w:rsidRPr="00E13F4E" w:rsidRDefault="00D16299" w:rsidP="006A207A">
      <w:pPr>
        <w:jc w:val="both"/>
        <w:rPr>
          <w:rStyle w:val="Strong"/>
          <w:rFonts w:cstheme="minorHAnsi"/>
          <w:color w:val="000000" w:themeColor="text1"/>
          <w:sz w:val="24"/>
          <w:szCs w:val="24"/>
          <w:shd w:val="clear" w:color="auto" w:fill="FFFFFF"/>
        </w:rPr>
      </w:pPr>
      <w:r w:rsidRPr="00E13F4E">
        <w:rPr>
          <w:rStyle w:val="Strong"/>
          <w:rFonts w:cstheme="minorHAnsi"/>
          <w:color w:val="000000" w:themeColor="text1"/>
          <w:sz w:val="24"/>
          <w:szCs w:val="24"/>
          <w:shd w:val="clear" w:color="auto" w:fill="FFFFFF"/>
        </w:rPr>
        <w:t>Microbial presence</w:t>
      </w:r>
      <w:r w:rsidR="00862205" w:rsidRPr="00E13F4E">
        <w:rPr>
          <w:rStyle w:val="Strong"/>
          <w:rFonts w:cstheme="minorHAnsi"/>
          <w:color w:val="000000" w:themeColor="text1"/>
          <w:sz w:val="24"/>
          <w:szCs w:val="24"/>
          <w:shd w:val="clear" w:color="auto" w:fill="FFFFFF"/>
        </w:rPr>
        <w:t>,</w:t>
      </w:r>
      <w:r w:rsidRPr="00E13F4E">
        <w:rPr>
          <w:rStyle w:val="Strong"/>
          <w:rFonts w:cstheme="minorHAnsi"/>
          <w:color w:val="000000" w:themeColor="text1"/>
          <w:sz w:val="24"/>
          <w:szCs w:val="24"/>
          <w:shd w:val="clear" w:color="auto" w:fill="FFFFFF"/>
        </w:rPr>
        <w:t xml:space="preserve"> global impact</w:t>
      </w:r>
    </w:p>
    <w:p w14:paraId="01F325E7" w14:textId="5799813D" w:rsidR="00B05665" w:rsidRPr="00E13F4E" w:rsidRDefault="00D16299" w:rsidP="00B05665">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t xml:space="preserve">Humankind has a tendency to forget and to regard itself as invincible. </w:t>
      </w:r>
      <w:r w:rsidR="00B05665" w:rsidRPr="00E13F4E">
        <w:rPr>
          <w:rStyle w:val="Strong"/>
          <w:rFonts w:cstheme="minorHAnsi"/>
          <w:b w:val="0"/>
          <w:bCs w:val="0"/>
          <w:color w:val="000000" w:themeColor="text1"/>
          <w:sz w:val="24"/>
          <w:szCs w:val="24"/>
          <w:shd w:val="clear" w:color="auto" w:fill="FFFFFF"/>
        </w:rPr>
        <w:t>A malign microbe has woken us from our torpor. In our complacency</w:t>
      </w:r>
      <w:r w:rsidR="00C061A4" w:rsidRPr="00E13F4E">
        <w:rPr>
          <w:rStyle w:val="Strong"/>
          <w:rFonts w:cstheme="minorHAnsi"/>
          <w:b w:val="0"/>
          <w:bCs w:val="0"/>
          <w:color w:val="000000" w:themeColor="text1"/>
          <w:sz w:val="24"/>
          <w:szCs w:val="24"/>
          <w:shd w:val="clear" w:color="auto" w:fill="FFFFFF"/>
        </w:rPr>
        <w:t>,</w:t>
      </w:r>
      <w:r w:rsidR="00B05665" w:rsidRPr="00E13F4E">
        <w:rPr>
          <w:rStyle w:val="Strong"/>
          <w:rFonts w:cstheme="minorHAnsi"/>
          <w:b w:val="0"/>
          <w:bCs w:val="0"/>
          <w:color w:val="000000" w:themeColor="text1"/>
          <w:sz w:val="24"/>
          <w:szCs w:val="24"/>
          <w:shd w:val="clear" w:color="auto" w:fill="FFFFFF"/>
        </w:rPr>
        <w:t xml:space="preserve"> we had largely forgotten the human suffering caused by </w:t>
      </w:r>
      <w:r w:rsidR="00862205" w:rsidRPr="00E13F4E">
        <w:rPr>
          <w:rStyle w:val="Strong"/>
          <w:rFonts w:cstheme="minorHAnsi"/>
          <w:b w:val="0"/>
          <w:bCs w:val="0"/>
          <w:color w:val="000000" w:themeColor="text1"/>
          <w:sz w:val="24"/>
          <w:szCs w:val="24"/>
          <w:shd w:val="clear" w:color="auto" w:fill="FFFFFF"/>
        </w:rPr>
        <w:t>E</w:t>
      </w:r>
      <w:r w:rsidR="00B05665" w:rsidRPr="00E13F4E">
        <w:rPr>
          <w:rStyle w:val="Strong"/>
          <w:rFonts w:cstheme="minorHAnsi"/>
          <w:b w:val="0"/>
          <w:bCs w:val="0"/>
          <w:color w:val="000000" w:themeColor="text1"/>
          <w:sz w:val="24"/>
          <w:szCs w:val="24"/>
          <w:shd w:val="clear" w:color="auto" w:fill="FFFFFF"/>
        </w:rPr>
        <w:t xml:space="preserve">bola, </w:t>
      </w:r>
      <w:r w:rsidR="00646ED4" w:rsidRPr="00E13F4E">
        <w:rPr>
          <w:rStyle w:val="Strong"/>
          <w:rFonts w:cstheme="minorHAnsi"/>
          <w:b w:val="0"/>
          <w:bCs w:val="0"/>
          <w:color w:val="000000" w:themeColor="text1"/>
          <w:sz w:val="24"/>
          <w:szCs w:val="24"/>
          <w:shd w:val="clear" w:color="auto" w:fill="FFFFFF"/>
        </w:rPr>
        <w:t xml:space="preserve">SARS </w:t>
      </w:r>
      <w:r w:rsidR="00B05665" w:rsidRPr="00E13F4E">
        <w:rPr>
          <w:rStyle w:val="Strong"/>
          <w:rFonts w:cstheme="minorHAnsi"/>
          <w:b w:val="0"/>
          <w:bCs w:val="0"/>
          <w:color w:val="000000" w:themeColor="text1"/>
          <w:sz w:val="24"/>
          <w:szCs w:val="24"/>
          <w:shd w:val="clear" w:color="auto" w:fill="FFFFFF"/>
        </w:rPr>
        <w:t xml:space="preserve">and HIV, let alone polio, diphtheria or </w:t>
      </w:r>
      <w:r w:rsidR="00882354" w:rsidRPr="00E13F4E">
        <w:rPr>
          <w:rStyle w:val="Strong"/>
          <w:rFonts w:cstheme="minorHAnsi"/>
          <w:b w:val="0"/>
          <w:bCs w:val="0"/>
          <w:color w:val="000000" w:themeColor="text1"/>
          <w:sz w:val="24"/>
          <w:szCs w:val="24"/>
          <w:shd w:val="clear" w:color="auto" w:fill="FFFFFF"/>
        </w:rPr>
        <w:t xml:space="preserve">the </w:t>
      </w:r>
      <w:r w:rsidR="00B05665" w:rsidRPr="00E13F4E">
        <w:rPr>
          <w:rStyle w:val="Strong"/>
          <w:rFonts w:cstheme="minorHAnsi"/>
          <w:b w:val="0"/>
          <w:bCs w:val="0"/>
          <w:color w:val="000000" w:themeColor="text1"/>
          <w:sz w:val="24"/>
          <w:szCs w:val="24"/>
          <w:shd w:val="clear" w:color="auto" w:fill="FFFFFF"/>
        </w:rPr>
        <w:t xml:space="preserve">Spanish </w:t>
      </w:r>
      <w:r w:rsidR="009718F8">
        <w:rPr>
          <w:rStyle w:val="Strong"/>
          <w:rFonts w:cstheme="minorHAnsi"/>
          <w:b w:val="0"/>
          <w:bCs w:val="0"/>
          <w:color w:val="000000" w:themeColor="text1"/>
          <w:sz w:val="24"/>
          <w:szCs w:val="24"/>
          <w:shd w:val="clear" w:color="auto" w:fill="FFFFFF"/>
        </w:rPr>
        <w:t>F</w:t>
      </w:r>
      <w:r w:rsidR="00B05665" w:rsidRPr="00E13F4E">
        <w:rPr>
          <w:rStyle w:val="Strong"/>
          <w:rFonts w:cstheme="minorHAnsi"/>
          <w:b w:val="0"/>
          <w:bCs w:val="0"/>
          <w:color w:val="000000" w:themeColor="text1"/>
          <w:sz w:val="24"/>
          <w:szCs w:val="24"/>
          <w:shd w:val="clear" w:color="auto" w:fill="FFFFFF"/>
        </w:rPr>
        <w:t xml:space="preserve">lu. Caught on the hop, we have </w:t>
      </w:r>
      <w:r w:rsidR="00862205" w:rsidRPr="00E13F4E">
        <w:rPr>
          <w:rStyle w:val="Strong"/>
          <w:rFonts w:cstheme="minorHAnsi"/>
          <w:b w:val="0"/>
          <w:bCs w:val="0"/>
          <w:color w:val="000000" w:themeColor="text1"/>
          <w:sz w:val="24"/>
          <w:szCs w:val="24"/>
          <w:shd w:val="clear" w:color="auto" w:fill="FFFFFF"/>
        </w:rPr>
        <w:t>plunged into</w:t>
      </w:r>
      <w:r w:rsidR="00B05665" w:rsidRPr="00E13F4E">
        <w:rPr>
          <w:rStyle w:val="Strong"/>
          <w:rFonts w:cstheme="minorHAnsi"/>
          <w:b w:val="0"/>
          <w:bCs w:val="0"/>
          <w:color w:val="000000" w:themeColor="text1"/>
          <w:sz w:val="24"/>
          <w:szCs w:val="24"/>
          <w:shd w:val="clear" w:color="auto" w:fill="FFFFFF"/>
        </w:rPr>
        <w:t xml:space="preserve"> an economic and social recession which will only be measurable in long hindsight. However, in the USA it is reckoned that the restaurant industry has </w:t>
      </w:r>
      <w:r w:rsidR="00862205" w:rsidRPr="00E13F4E">
        <w:rPr>
          <w:rStyle w:val="Strong"/>
          <w:rFonts w:cstheme="minorHAnsi"/>
          <w:b w:val="0"/>
          <w:bCs w:val="0"/>
          <w:color w:val="000000" w:themeColor="text1"/>
          <w:sz w:val="24"/>
          <w:szCs w:val="24"/>
          <w:shd w:val="clear" w:color="auto" w:fill="FFFFFF"/>
        </w:rPr>
        <w:t xml:space="preserve">already </w:t>
      </w:r>
      <w:r w:rsidR="00B05665" w:rsidRPr="00E13F4E">
        <w:rPr>
          <w:rStyle w:val="Strong"/>
          <w:rFonts w:cstheme="minorHAnsi"/>
          <w:b w:val="0"/>
          <w:bCs w:val="0"/>
          <w:color w:val="000000" w:themeColor="text1"/>
          <w:sz w:val="24"/>
          <w:szCs w:val="24"/>
          <w:shd w:val="clear" w:color="auto" w:fill="FFFFFF"/>
        </w:rPr>
        <w:t>suffered its largest impact since Prohibition</w:t>
      </w:r>
      <w:r w:rsidR="00862205" w:rsidRPr="00E13F4E">
        <w:rPr>
          <w:rStyle w:val="Strong"/>
          <w:rFonts w:cstheme="minorHAnsi"/>
          <w:b w:val="0"/>
          <w:bCs w:val="0"/>
          <w:color w:val="000000" w:themeColor="text1"/>
          <w:sz w:val="24"/>
          <w:szCs w:val="24"/>
          <w:shd w:val="clear" w:color="auto" w:fill="FFFFFF"/>
        </w:rPr>
        <w:t>. I</w:t>
      </w:r>
      <w:r w:rsidR="00B05665" w:rsidRPr="00E13F4E">
        <w:rPr>
          <w:rStyle w:val="Strong"/>
          <w:rFonts w:cstheme="minorHAnsi"/>
          <w:b w:val="0"/>
          <w:bCs w:val="0"/>
          <w:color w:val="000000" w:themeColor="text1"/>
          <w:sz w:val="24"/>
          <w:szCs w:val="24"/>
          <w:shd w:val="clear" w:color="auto" w:fill="FFFFFF"/>
        </w:rPr>
        <w:t>n the UK</w:t>
      </w:r>
      <w:r w:rsidR="00386830" w:rsidRPr="00E13F4E">
        <w:rPr>
          <w:rStyle w:val="Strong"/>
          <w:rFonts w:cstheme="minorHAnsi"/>
          <w:b w:val="0"/>
          <w:bCs w:val="0"/>
          <w:color w:val="000000" w:themeColor="text1"/>
          <w:sz w:val="24"/>
          <w:szCs w:val="24"/>
          <w:shd w:val="clear" w:color="auto" w:fill="FFFFFF"/>
        </w:rPr>
        <w:t>,</w:t>
      </w:r>
      <w:r w:rsidR="00B05665" w:rsidRPr="00E13F4E">
        <w:rPr>
          <w:rStyle w:val="Strong"/>
          <w:rFonts w:cstheme="minorHAnsi"/>
          <w:b w:val="0"/>
          <w:bCs w:val="0"/>
          <w:color w:val="000000" w:themeColor="text1"/>
          <w:sz w:val="24"/>
          <w:szCs w:val="24"/>
          <w:shd w:val="clear" w:color="auto" w:fill="FFFFFF"/>
        </w:rPr>
        <w:t xml:space="preserve"> with the closure of over 100,000 leisure businesses, staff furloughed, rental debts and mortgages building and insurers fleeing for their bunkers, the disaster is both present and incipient. No amount of government intervention is enough and, as in every crisis, the small man or woman is hit hardest, with the independent business and the gig economy worker hit hardest of all.</w:t>
      </w:r>
    </w:p>
    <w:p w14:paraId="188A37C7" w14:textId="47EDFDA7" w:rsidR="00E57DAC" w:rsidRPr="00E13F4E" w:rsidRDefault="00647813" w:rsidP="006A207A">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t xml:space="preserve">What is clear is that every government will have taken on mountains of debt which our children and probably theirs </w:t>
      </w:r>
      <w:r w:rsidR="00862205" w:rsidRPr="00E13F4E">
        <w:rPr>
          <w:rStyle w:val="Strong"/>
          <w:rFonts w:cstheme="minorHAnsi"/>
          <w:b w:val="0"/>
          <w:bCs w:val="0"/>
          <w:color w:val="000000" w:themeColor="text1"/>
          <w:sz w:val="24"/>
          <w:szCs w:val="24"/>
          <w:shd w:val="clear" w:color="auto" w:fill="FFFFFF"/>
        </w:rPr>
        <w:t>may</w:t>
      </w:r>
      <w:r w:rsidRPr="00E13F4E">
        <w:rPr>
          <w:rStyle w:val="Strong"/>
          <w:rFonts w:cstheme="minorHAnsi"/>
          <w:b w:val="0"/>
          <w:bCs w:val="0"/>
          <w:color w:val="000000" w:themeColor="text1"/>
          <w:sz w:val="24"/>
          <w:szCs w:val="24"/>
          <w:shd w:val="clear" w:color="auto" w:fill="FFFFFF"/>
        </w:rPr>
        <w:t xml:space="preserve"> be paying off for the rest of their lives</w:t>
      </w:r>
      <w:r w:rsidR="00332FBF" w:rsidRPr="00E13F4E">
        <w:rPr>
          <w:rStyle w:val="Strong"/>
          <w:rFonts w:cstheme="minorHAnsi"/>
          <w:b w:val="0"/>
          <w:bCs w:val="0"/>
          <w:color w:val="000000" w:themeColor="text1"/>
          <w:sz w:val="24"/>
          <w:szCs w:val="24"/>
          <w:shd w:val="clear" w:color="auto" w:fill="FFFFFF"/>
        </w:rPr>
        <w:t xml:space="preserve">. The </w:t>
      </w:r>
      <w:r w:rsidRPr="00E13F4E">
        <w:rPr>
          <w:rStyle w:val="Strong"/>
          <w:rFonts w:cstheme="minorHAnsi"/>
          <w:b w:val="0"/>
          <w:bCs w:val="0"/>
          <w:color w:val="000000" w:themeColor="text1"/>
          <w:sz w:val="24"/>
          <w:szCs w:val="24"/>
          <w:shd w:val="clear" w:color="auto" w:fill="FFFFFF"/>
        </w:rPr>
        <w:t xml:space="preserve">bandwidth for social regeneration will be limited, and businesses and individuals will emerge from the </w:t>
      </w:r>
      <w:r w:rsidRPr="00E13F4E">
        <w:rPr>
          <w:rStyle w:val="Strong"/>
          <w:rFonts w:cstheme="minorHAnsi"/>
          <w:b w:val="0"/>
          <w:bCs w:val="0"/>
          <w:color w:val="000000" w:themeColor="text1"/>
          <w:sz w:val="24"/>
          <w:szCs w:val="24"/>
          <w:shd w:val="clear" w:color="auto" w:fill="FFFFFF"/>
        </w:rPr>
        <w:lastRenderedPageBreak/>
        <w:t xml:space="preserve">lockdown much the poorer. These are the stark facts with which it is our </w:t>
      </w:r>
      <w:r w:rsidR="005869C5" w:rsidRPr="00E13F4E">
        <w:rPr>
          <w:rStyle w:val="Strong"/>
          <w:rFonts w:cstheme="minorHAnsi"/>
          <w:b w:val="0"/>
          <w:bCs w:val="0"/>
          <w:color w:val="000000" w:themeColor="text1"/>
          <w:sz w:val="24"/>
          <w:szCs w:val="24"/>
          <w:shd w:val="clear" w:color="auto" w:fill="FFFFFF"/>
        </w:rPr>
        <w:t xml:space="preserve">societal </w:t>
      </w:r>
      <w:r w:rsidRPr="00E13F4E">
        <w:rPr>
          <w:rStyle w:val="Strong"/>
          <w:rFonts w:cstheme="minorHAnsi"/>
          <w:b w:val="0"/>
          <w:bCs w:val="0"/>
          <w:color w:val="000000" w:themeColor="text1"/>
          <w:sz w:val="24"/>
          <w:szCs w:val="24"/>
          <w:shd w:val="clear" w:color="auto" w:fill="FFFFFF"/>
        </w:rPr>
        <w:t>duty to grapple</w:t>
      </w:r>
      <w:r w:rsidR="00862205" w:rsidRPr="00E13F4E">
        <w:rPr>
          <w:rStyle w:val="Strong"/>
          <w:rFonts w:cstheme="minorHAnsi"/>
          <w:b w:val="0"/>
          <w:bCs w:val="0"/>
          <w:color w:val="000000" w:themeColor="text1"/>
          <w:sz w:val="24"/>
          <w:szCs w:val="24"/>
          <w:shd w:val="clear" w:color="auto" w:fill="FFFFFF"/>
        </w:rPr>
        <w:t xml:space="preserve"> as we plan ahead.</w:t>
      </w:r>
    </w:p>
    <w:p w14:paraId="344EBFE0" w14:textId="1028D2CD" w:rsidR="00647813" w:rsidRPr="00E13F4E" w:rsidRDefault="00647813" w:rsidP="006A207A">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t xml:space="preserve">There is a theme running through public discourse which supposes that all will be resolved by lifting the lockdown, that </w:t>
      </w:r>
      <w:r w:rsidR="00B05665" w:rsidRPr="00E13F4E">
        <w:rPr>
          <w:rStyle w:val="Strong"/>
          <w:rFonts w:cstheme="minorHAnsi"/>
          <w:b w:val="0"/>
          <w:bCs w:val="0"/>
          <w:color w:val="000000" w:themeColor="text1"/>
          <w:sz w:val="24"/>
          <w:szCs w:val="24"/>
          <w:shd w:val="clear" w:color="auto" w:fill="FFFFFF"/>
        </w:rPr>
        <w:t xml:space="preserve">with </w:t>
      </w:r>
      <w:r w:rsidRPr="00E13F4E">
        <w:rPr>
          <w:rStyle w:val="Strong"/>
          <w:rFonts w:cstheme="minorHAnsi"/>
          <w:b w:val="0"/>
          <w:bCs w:val="0"/>
          <w:color w:val="000000" w:themeColor="text1"/>
          <w:sz w:val="24"/>
          <w:szCs w:val="24"/>
          <w:shd w:val="clear" w:color="auto" w:fill="FFFFFF"/>
        </w:rPr>
        <w:t xml:space="preserve">an injection of government help </w:t>
      </w:r>
      <w:r w:rsidR="00B05665" w:rsidRPr="00E13F4E">
        <w:rPr>
          <w:rStyle w:val="Strong"/>
          <w:rFonts w:cstheme="minorHAnsi"/>
          <w:b w:val="0"/>
          <w:bCs w:val="0"/>
          <w:color w:val="000000" w:themeColor="text1"/>
          <w:sz w:val="24"/>
          <w:szCs w:val="24"/>
          <w:shd w:val="clear" w:color="auto" w:fill="FFFFFF"/>
        </w:rPr>
        <w:t xml:space="preserve">we will vault </w:t>
      </w:r>
      <w:r w:rsidRPr="00E13F4E">
        <w:rPr>
          <w:rStyle w:val="Strong"/>
          <w:rFonts w:cstheme="minorHAnsi"/>
          <w:b w:val="0"/>
          <w:bCs w:val="0"/>
          <w:color w:val="000000" w:themeColor="text1"/>
          <w:sz w:val="24"/>
          <w:szCs w:val="24"/>
          <w:shd w:val="clear" w:color="auto" w:fill="FFFFFF"/>
        </w:rPr>
        <w:t xml:space="preserve">to full power mode, as if the social economy were like Popeye after a helping of spinach. We won’t. As we explain below, businesses will be </w:t>
      </w:r>
      <w:r w:rsidR="00B05665" w:rsidRPr="00E13F4E">
        <w:rPr>
          <w:rStyle w:val="Strong"/>
          <w:rFonts w:cstheme="minorHAnsi"/>
          <w:b w:val="0"/>
          <w:bCs w:val="0"/>
          <w:color w:val="000000" w:themeColor="text1"/>
          <w:sz w:val="24"/>
          <w:szCs w:val="24"/>
          <w:shd w:val="clear" w:color="auto" w:fill="FFFFFF"/>
        </w:rPr>
        <w:t>cash-poor</w:t>
      </w:r>
      <w:r w:rsidR="00862205" w:rsidRPr="00E13F4E">
        <w:rPr>
          <w:rStyle w:val="Strong"/>
          <w:rFonts w:cstheme="minorHAnsi"/>
          <w:b w:val="0"/>
          <w:bCs w:val="0"/>
          <w:color w:val="000000" w:themeColor="text1"/>
          <w:sz w:val="24"/>
          <w:szCs w:val="24"/>
          <w:shd w:val="clear" w:color="auto" w:fill="FFFFFF"/>
        </w:rPr>
        <w:t xml:space="preserve"> and their </w:t>
      </w:r>
      <w:r w:rsidRPr="00E13F4E">
        <w:rPr>
          <w:rStyle w:val="Strong"/>
          <w:rFonts w:cstheme="minorHAnsi"/>
          <w:b w:val="0"/>
          <w:bCs w:val="0"/>
          <w:color w:val="000000" w:themeColor="text1"/>
          <w:sz w:val="24"/>
          <w:szCs w:val="24"/>
          <w:shd w:val="clear" w:color="auto" w:fill="FFFFFF"/>
        </w:rPr>
        <w:t xml:space="preserve">customers will be </w:t>
      </w:r>
      <w:r w:rsidR="00B05665" w:rsidRPr="00E13F4E">
        <w:rPr>
          <w:rStyle w:val="Strong"/>
          <w:rFonts w:cstheme="minorHAnsi"/>
          <w:b w:val="0"/>
          <w:bCs w:val="0"/>
          <w:color w:val="000000" w:themeColor="text1"/>
          <w:sz w:val="24"/>
          <w:szCs w:val="24"/>
          <w:shd w:val="clear" w:color="auto" w:fill="FFFFFF"/>
        </w:rPr>
        <w:t xml:space="preserve">more parsimonious </w:t>
      </w:r>
      <w:r w:rsidRPr="00E13F4E">
        <w:rPr>
          <w:rStyle w:val="Strong"/>
          <w:rFonts w:cstheme="minorHAnsi"/>
          <w:b w:val="0"/>
          <w:bCs w:val="0"/>
          <w:color w:val="000000" w:themeColor="text1"/>
          <w:sz w:val="24"/>
          <w:szCs w:val="24"/>
          <w:shd w:val="clear" w:color="auto" w:fill="FFFFFF"/>
        </w:rPr>
        <w:t>and wary</w:t>
      </w:r>
      <w:r w:rsidR="00B05665" w:rsidRPr="00E13F4E">
        <w:rPr>
          <w:rStyle w:val="Strong"/>
          <w:rFonts w:cstheme="minorHAnsi"/>
          <w:b w:val="0"/>
          <w:bCs w:val="0"/>
          <w:color w:val="000000" w:themeColor="text1"/>
          <w:sz w:val="24"/>
          <w:szCs w:val="24"/>
          <w:shd w:val="clear" w:color="auto" w:fill="FFFFFF"/>
        </w:rPr>
        <w:t xml:space="preserve">. </w:t>
      </w:r>
      <w:r w:rsidR="00A6755D" w:rsidRPr="00E13F4E">
        <w:rPr>
          <w:rStyle w:val="Strong"/>
          <w:rFonts w:cstheme="minorHAnsi"/>
          <w:b w:val="0"/>
          <w:bCs w:val="0"/>
          <w:color w:val="000000" w:themeColor="text1"/>
          <w:sz w:val="24"/>
          <w:szCs w:val="24"/>
          <w:shd w:val="clear" w:color="auto" w:fill="FFFFFF"/>
        </w:rPr>
        <w:t xml:space="preserve">A much larger percentage than previously will be unemployed. </w:t>
      </w:r>
      <w:r w:rsidR="00B05665" w:rsidRPr="00E13F4E">
        <w:rPr>
          <w:rStyle w:val="Strong"/>
          <w:rFonts w:cstheme="minorHAnsi"/>
          <w:b w:val="0"/>
          <w:bCs w:val="0"/>
          <w:color w:val="000000" w:themeColor="text1"/>
          <w:sz w:val="24"/>
          <w:szCs w:val="24"/>
          <w:shd w:val="clear" w:color="auto" w:fill="FFFFFF"/>
        </w:rPr>
        <w:t>A</w:t>
      </w:r>
      <w:r w:rsidRPr="00E13F4E">
        <w:rPr>
          <w:rStyle w:val="Strong"/>
          <w:rFonts w:cstheme="minorHAnsi"/>
          <w:b w:val="0"/>
          <w:bCs w:val="0"/>
          <w:color w:val="000000" w:themeColor="text1"/>
          <w:sz w:val="24"/>
          <w:szCs w:val="24"/>
          <w:shd w:val="clear" w:color="auto" w:fill="FFFFFF"/>
        </w:rPr>
        <w:t xml:space="preserve">ll things being equal, leisure venues </w:t>
      </w:r>
      <w:r w:rsidR="00862205" w:rsidRPr="00E13F4E">
        <w:rPr>
          <w:rStyle w:val="Strong"/>
          <w:rFonts w:cstheme="minorHAnsi"/>
          <w:b w:val="0"/>
          <w:bCs w:val="0"/>
          <w:color w:val="000000" w:themeColor="text1"/>
          <w:sz w:val="24"/>
          <w:szCs w:val="24"/>
          <w:shd w:val="clear" w:color="auto" w:fill="FFFFFF"/>
        </w:rPr>
        <w:t xml:space="preserve">are likely to </w:t>
      </w:r>
      <w:r w:rsidRPr="00E13F4E">
        <w:rPr>
          <w:rStyle w:val="Strong"/>
          <w:rFonts w:cstheme="minorHAnsi"/>
          <w:b w:val="0"/>
          <w:bCs w:val="0"/>
          <w:color w:val="000000" w:themeColor="text1"/>
          <w:sz w:val="24"/>
          <w:szCs w:val="24"/>
          <w:shd w:val="clear" w:color="auto" w:fill="FFFFFF"/>
        </w:rPr>
        <w:t>fail on an unprecedentedly mass scale.</w:t>
      </w:r>
    </w:p>
    <w:p w14:paraId="6FDA0F0B" w14:textId="092BC1DE" w:rsidR="00647813" w:rsidRPr="00E13F4E" w:rsidRDefault="00D70CB9" w:rsidP="006A207A">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t>It will not be enough for governments to work out how to get out of lockdown. That is equivalent to moving the patient from intensive care back to the wards without considering their rehabilitation or how they will fend for themselves outside. Rather, a much more complete vision of a post-Covid-19 social economy is needed</w:t>
      </w:r>
      <w:r w:rsidR="00CC6C42" w:rsidRPr="00E13F4E">
        <w:rPr>
          <w:rStyle w:val="Strong"/>
          <w:rFonts w:cstheme="minorHAnsi"/>
          <w:b w:val="0"/>
          <w:bCs w:val="0"/>
          <w:color w:val="000000" w:themeColor="text1"/>
          <w:sz w:val="24"/>
          <w:szCs w:val="24"/>
          <w:shd w:val="clear" w:color="auto" w:fill="FFFFFF"/>
        </w:rPr>
        <w:t xml:space="preserve"> for sociable cities to re</w:t>
      </w:r>
      <w:r w:rsidR="006C4AB0" w:rsidRPr="00E13F4E">
        <w:rPr>
          <w:rStyle w:val="Strong"/>
          <w:rFonts w:cstheme="minorHAnsi"/>
          <w:b w:val="0"/>
          <w:bCs w:val="0"/>
          <w:color w:val="000000" w:themeColor="text1"/>
          <w:sz w:val="24"/>
          <w:szCs w:val="24"/>
          <w:shd w:val="clear" w:color="auto" w:fill="FFFFFF"/>
        </w:rPr>
        <w:t>-</w:t>
      </w:r>
      <w:r w:rsidR="00CC6C42" w:rsidRPr="00E13F4E">
        <w:rPr>
          <w:rStyle w:val="Strong"/>
          <w:rFonts w:cstheme="minorHAnsi"/>
          <w:b w:val="0"/>
          <w:bCs w:val="0"/>
          <w:color w:val="000000" w:themeColor="text1"/>
          <w:sz w:val="24"/>
          <w:szCs w:val="24"/>
          <w:shd w:val="clear" w:color="auto" w:fill="FFFFFF"/>
        </w:rPr>
        <w:t>emerge</w:t>
      </w:r>
      <w:r w:rsidRPr="00E13F4E">
        <w:rPr>
          <w:rStyle w:val="Strong"/>
          <w:rFonts w:cstheme="minorHAnsi"/>
          <w:b w:val="0"/>
          <w:bCs w:val="0"/>
          <w:color w:val="000000" w:themeColor="text1"/>
          <w:sz w:val="24"/>
          <w:szCs w:val="24"/>
          <w:shd w:val="clear" w:color="auto" w:fill="FFFFFF"/>
        </w:rPr>
        <w:t xml:space="preserve">. </w:t>
      </w:r>
    </w:p>
    <w:p w14:paraId="63AF2267" w14:textId="77777777" w:rsidR="005869C5" w:rsidRPr="00E13F4E" w:rsidRDefault="005869C5" w:rsidP="006A207A">
      <w:pPr>
        <w:jc w:val="both"/>
        <w:rPr>
          <w:rStyle w:val="Strong"/>
          <w:rFonts w:cstheme="minorHAnsi"/>
          <w:b w:val="0"/>
          <w:bCs w:val="0"/>
          <w:color w:val="000000" w:themeColor="text1"/>
          <w:sz w:val="24"/>
          <w:szCs w:val="24"/>
          <w:shd w:val="clear" w:color="auto" w:fill="FFFFFF"/>
        </w:rPr>
      </w:pPr>
    </w:p>
    <w:p w14:paraId="3B877B6E" w14:textId="0F705665" w:rsidR="00D70CB9" w:rsidRPr="00E13F4E" w:rsidRDefault="006A6728" w:rsidP="006A207A">
      <w:pPr>
        <w:jc w:val="both"/>
        <w:rPr>
          <w:rStyle w:val="Strong"/>
          <w:rFonts w:cstheme="minorHAnsi"/>
          <w:color w:val="000000" w:themeColor="text1"/>
          <w:sz w:val="24"/>
          <w:szCs w:val="24"/>
          <w:shd w:val="clear" w:color="auto" w:fill="FFFFFF"/>
        </w:rPr>
      </w:pPr>
      <w:r w:rsidRPr="00E13F4E">
        <w:rPr>
          <w:rStyle w:val="Strong"/>
          <w:rFonts w:cstheme="minorHAnsi"/>
          <w:color w:val="000000" w:themeColor="text1"/>
          <w:sz w:val="24"/>
          <w:szCs w:val="24"/>
          <w:shd w:val="clear" w:color="auto" w:fill="FFFFFF"/>
        </w:rPr>
        <w:t>Structural challenges</w:t>
      </w:r>
    </w:p>
    <w:p w14:paraId="67FC5516" w14:textId="6C389B0B" w:rsidR="004372F4" w:rsidRPr="00E13F4E" w:rsidRDefault="004372F4" w:rsidP="006A207A">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t>Despite governmental proclamations, we simply do not know when or even if there will be a vaccine for Covid-19. Until that time, there will be social distancing</w:t>
      </w:r>
      <w:r w:rsidR="002F3631" w:rsidRPr="00E13F4E">
        <w:rPr>
          <w:rStyle w:val="Strong"/>
          <w:rFonts w:cstheme="minorHAnsi"/>
          <w:b w:val="0"/>
          <w:bCs w:val="0"/>
          <w:color w:val="000000" w:themeColor="text1"/>
          <w:sz w:val="24"/>
          <w:szCs w:val="24"/>
          <w:shd w:val="clear" w:color="auto" w:fill="FFFFFF"/>
        </w:rPr>
        <w:t>, or</w:t>
      </w:r>
      <w:r w:rsidR="003509FF" w:rsidRPr="00E13F4E">
        <w:rPr>
          <w:rStyle w:val="Strong"/>
          <w:rFonts w:cstheme="minorHAnsi"/>
          <w:b w:val="0"/>
          <w:bCs w:val="0"/>
          <w:color w:val="000000" w:themeColor="text1"/>
          <w:sz w:val="24"/>
          <w:szCs w:val="24"/>
          <w:shd w:val="clear" w:color="auto" w:fill="FFFFFF"/>
        </w:rPr>
        <w:t xml:space="preserve"> rather, </w:t>
      </w:r>
      <w:r w:rsidR="006C4AB0" w:rsidRPr="00E13F4E">
        <w:rPr>
          <w:rStyle w:val="Strong"/>
          <w:rFonts w:cstheme="minorHAnsi"/>
          <w:b w:val="0"/>
          <w:bCs w:val="0"/>
          <w:color w:val="000000" w:themeColor="text1"/>
          <w:sz w:val="24"/>
          <w:szCs w:val="24"/>
          <w:shd w:val="clear" w:color="auto" w:fill="FFFFFF"/>
        </w:rPr>
        <w:t xml:space="preserve">the </w:t>
      </w:r>
      <w:r w:rsidR="003509FF" w:rsidRPr="00E13F4E">
        <w:rPr>
          <w:rStyle w:val="Strong"/>
          <w:rFonts w:cstheme="minorHAnsi"/>
          <w:b w:val="0"/>
          <w:bCs w:val="0"/>
          <w:color w:val="000000" w:themeColor="text1"/>
          <w:sz w:val="24"/>
          <w:szCs w:val="24"/>
          <w:shd w:val="clear" w:color="auto" w:fill="FFFFFF"/>
        </w:rPr>
        <w:t>preferred term</w:t>
      </w:r>
      <w:r w:rsidR="006C4AB0" w:rsidRPr="00E13F4E">
        <w:rPr>
          <w:rStyle w:val="Strong"/>
          <w:rFonts w:cstheme="minorHAnsi"/>
          <w:b w:val="0"/>
          <w:bCs w:val="0"/>
          <w:color w:val="000000" w:themeColor="text1"/>
          <w:sz w:val="24"/>
          <w:szCs w:val="24"/>
          <w:shd w:val="clear" w:color="auto" w:fill="FFFFFF"/>
        </w:rPr>
        <w:t xml:space="preserve"> of the World Health Organisation</w:t>
      </w:r>
      <w:r w:rsidR="003509FF" w:rsidRPr="00E13F4E">
        <w:rPr>
          <w:rStyle w:val="Strong"/>
          <w:rFonts w:cstheme="minorHAnsi"/>
          <w:b w:val="0"/>
          <w:bCs w:val="0"/>
          <w:color w:val="000000" w:themeColor="text1"/>
          <w:sz w:val="24"/>
          <w:szCs w:val="24"/>
          <w:shd w:val="clear" w:color="auto" w:fill="FFFFFF"/>
        </w:rPr>
        <w:t>, “physical distancing</w:t>
      </w:r>
      <w:r w:rsidRPr="00E13F4E">
        <w:rPr>
          <w:rStyle w:val="Strong"/>
          <w:rFonts w:cstheme="minorHAnsi"/>
          <w:b w:val="0"/>
          <w:bCs w:val="0"/>
          <w:color w:val="000000" w:themeColor="text1"/>
          <w:sz w:val="24"/>
          <w:szCs w:val="24"/>
          <w:shd w:val="clear" w:color="auto" w:fill="FFFFFF"/>
        </w:rPr>
        <w:t>.</w:t>
      </w:r>
      <w:r w:rsidR="003509FF" w:rsidRPr="00E13F4E">
        <w:rPr>
          <w:rStyle w:val="Strong"/>
          <w:rFonts w:cstheme="minorHAnsi"/>
          <w:b w:val="0"/>
          <w:bCs w:val="0"/>
          <w:color w:val="000000" w:themeColor="text1"/>
          <w:sz w:val="24"/>
          <w:szCs w:val="24"/>
          <w:shd w:val="clear" w:color="auto" w:fill="FFFFFF"/>
        </w:rPr>
        <w:t>”</w:t>
      </w:r>
      <w:r w:rsidRPr="00E13F4E">
        <w:rPr>
          <w:rStyle w:val="Strong"/>
          <w:rFonts w:cstheme="minorHAnsi"/>
          <w:b w:val="0"/>
          <w:bCs w:val="0"/>
          <w:color w:val="000000" w:themeColor="text1"/>
          <w:sz w:val="24"/>
          <w:szCs w:val="24"/>
          <w:shd w:val="clear" w:color="auto" w:fill="FFFFFF"/>
        </w:rPr>
        <w:t xml:space="preserve"> How much will </w:t>
      </w:r>
      <w:r w:rsidR="00CC01F9" w:rsidRPr="00E13F4E">
        <w:rPr>
          <w:rStyle w:val="Strong"/>
          <w:rFonts w:cstheme="minorHAnsi"/>
          <w:b w:val="0"/>
          <w:bCs w:val="0"/>
          <w:color w:val="000000" w:themeColor="text1"/>
          <w:sz w:val="24"/>
          <w:szCs w:val="24"/>
          <w:shd w:val="clear" w:color="auto" w:fill="FFFFFF"/>
        </w:rPr>
        <w:t xml:space="preserve">depend </w:t>
      </w:r>
      <w:r w:rsidRPr="00E13F4E">
        <w:rPr>
          <w:rStyle w:val="Strong"/>
          <w:rFonts w:cstheme="minorHAnsi"/>
          <w:b w:val="0"/>
          <w:bCs w:val="0"/>
          <w:color w:val="000000" w:themeColor="text1"/>
          <w:sz w:val="24"/>
          <w:szCs w:val="24"/>
          <w:shd w:val="clear" w:color="auto" w:fill="FFFFFF"/>
        </w:rPr>
        <w:t>on the government’s risk appetite, which may correspondingly ride, at least to some degree, on the public’s own tolerance of risk.</w:t>
      </w:r>
      <w:r w:rsidR="00730662" w:rsidRPr="00E13F4E">
        <w:rPr>
          <w:rStyle w:val="Strong"/>
          <w:rFonts w:cstheme="minorHAnsi"/>
          <w:b w:val="0"/>
          <w:bCs w:val="0"/>
          <w:color w:val="000000" w:themeColor="text1"/>
          <w:sz w:val="24"/>
          <w:szCs w:val="24"/>
          <w:shd w:val="clear" w:color="auto" w:fill="FFFFFF"/>
        </w:rPr>
        <w:t xml:space="preserve"> But</w:t>
      </w:r>
      <w:r w:rsidR="00862205" w:rsidRPr="00E13F4E">
        <w:rPr>
          <w:rStyle w:val="Strong"/>
          <w:rFonts w:cstheme="minorHAnsi"/>
          <w:b w:val="0"/>
          <w:bCs w:val="0"/>
          <w:color w:val="000000" w:themeColor="text1"/>
          <w:sz w:val="24"/>
          <w:szCs w:val="24"/>
          <w:shd w:val="clear" w:color="auto" w:fill="FFFFFF"/>
        </w:rPr>
        <w:t xml:space="preserve"> any </w:t>
      </w:r>
      <w:r w:rsidR="00CC01F9" w:rsidRPr="00E13F4E">
        <w:rPr>
          <w:rStyle w:val="Strong"/>
          <w:rFonts w:cstheme="minorHAnsi"/>
          <w:b w:val="0"/>
          <w:bCs w:val="0"/>
          <w:color w:val="000000" w:themeColor="text1"/>
          <w:sz w:val="24"/>
          <w:szCs w:val="24"/>
          <w:shd w:val="clear" w:color="auto" w:fill="FFFFFF"/>
        </w:rPr>
        <w:t xml:space="preserve">physical </w:t>
      </w:r>
      <w:r w:rsidRPr="00E13F4E">
        <w:rPr>
          <w:rStyle w:val="Strong"/>
          <w:rFonts w:cstheme="minorHAnsi"/>
          <w:b w:val="0"/>
          <w:bCs w:val="0"/>
          <w:color w:val="000000" w:themeColor="text1"/>
          <w:sz w:val="24"/>
          <w:szCs w:val="24"/>
          <w:shd w:val="clear" w:color="auto" w:fill="FFFFFF"/>
        </w:rPr>
        <w:t>distancing is anathema to the leisure industry</w:t>
      </w:r>
      <w:r w:rsidR="00CC01F9" w:rsidRPr="00E13F4E">
        <w:rPr>
          <w:rStyle w:val="Strong"/>
          <w:rFonts w:cstheme="minorHAnsi"/>
          <w:b w:val="0"/>
          <w:bCs w:val="0"/>
          <w:color w:val="000000" w:themeColor="text1"/>
          <w:sz w:val="24"/>
          <w:szCs w:val="24"/>
          <w:shd w:val="clear" w:color="auto" w:fill="FFFFFF"/>
        </w:rPr>
        <w:t>,</w:t>
      </w:r>
      <w:r w:rsidRPr="00E13F4E">
        <w:rPr>
          <w:rStyle w:val="Strong"/>
          <w:rFonts w:cstheme="minorHAnsi"/>
          <w:b w:val="0"/>
          <w:bCs w:val="0"/>
          <w:color w:val="000000" w:themeColor="text1"/>
          <w:sz w:val="24"/>
          <w:szCs w:val="24"/>
          <w:shd w:val="clear" w:color="auto" w:fill="FFFFFF"/>
        </w:rPr>
        <w:t xml:space="preserve"> which relies on the animated vibe generated by proximity, and economically toxic for </w:t>
      </w:r>
      <w:r w:rsidR="00862205" w:rsidRPr="00E13F4E">
        <w:rPr>
          <w:rStyle w:val="Strong"/>
          <w:rFonts w:cstheme="minorHAnsi"/>
          <w:b w:val="0"/>
          <w:bCs w:val="0"/>
          <w:color w:val="000000" w:themeColor="text1"/>
          <w:sz w:val="24"/>
          <w:szCs w:val="24"/>
          <w:shd w:val="clear" w:color="auto" w:fill="FFFFFF"/>
        </w:rPr>
        <w:t xml:space="preserve">those </w:t>
      </w:r>
      <w:r w:rsidRPr="00E13F4E">
        <w:rPr>
          <w:rStyle w:val="Strong"/>
          <w:rFonts w:cstheme="minorHAnsi"/>
          <w:b w:val="0"/>
          <w:bCs w:val="0"/>
          <w:color w:val="000000" w:themeColor="text1"/>
          <w:sz w:val="24"/>
          <w:szCs w:val="24"/>
          <w:shd w:val="clear" w:color="auto" w:fill="FFFFFF"/>
        </w:rPr>
        <w:t>venues which depend for their viability on a few packed hours on weekend nights.</w:t>
      </w:r>
      <w:r w:rsidR="00730662" w:rsidRPr="00E13F4E">
        <w:rPr>
          <w:rStyle w:val="Strong"/>
          <w:rFonts w:cstheme="minorHAnsi"/>
          <w:b w:val="0"/>
          <w:bCs w:val="0"/>
          <w:color w:val="000000" w:themeColor="text1"/>
          <w:sz w:val="24"/>
          <w:szCs w:val="24"/>
          <w:shd w:val="clear" w:color="auto" w:fill="FFFFFF"/>
        </w:rPr>
        <w:t xml:space="preserve"> </w:t>
      </w:r>
    </w:p>
    <w:p w14:paraId="464C2262" w14:textId="4C5F8700" w:rsidR="00862205" w:rsidRPr="00E13F4E" w:rsidRDefault="004372F4" w:rsidP="00862205">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t xml:space="preserve">If government prescribes too much </w:t>
      </w:r>
      <w:r w:rsidR="00F22C63" w:rsidRPr="00E13F4E">
        <w:rPr>
          <w:rStyle w:val="Strong"/>
          <w:rFonts w:cstheme="minorHAnsi"/>
          <w:b w:val="0"/>
          <w:bCs w:val="0"/>
          <w:color w:val="000000" w:themeColor="text1"/>
          <w:sz w:val="24"/>
          <w:szCs w:val="24"/>
          <w:shd w:val="clear" w:color="auto" w:fill="FFFFFF"/>
        </w:rPr>
        <w:t xml:space="preserve">physical </w:t>
      </w:r>
      <w:r w:rsidRPr="00E13F4E">
        <w:rPr>
          <w:rStyle w:val="Strong"/>
          <w:rFonts w:cstheme="minorHAnsi"/>
          <w:b w:val="0"/>
          <w:bCs w:val="0"/>
          <w:color w:val="000000" w:themeColor="text1"/>
          <w:sz w:val="24"/>
          <w:szCs w:val="24"/>
          <w:shd w:val="clear" w:color="auto" w:fill="FFFFFF"/>
        </w:rPr>
        <w:t xml:space="preserve">distancing in leisure venues, </w:t>
      </w:r>
      <w:r w:rsidR="00862205" w:rsidRPr="00E13F4E">
        <w:rPr>
          <w:rStyle w:val="Strong"/>
          <w:rFonts w:cstheme="minorHAnsi"/>
          <w:b w:val="0"/>
          <w:bCs w:val="0"/>
          <w:color w:val="000000" w:themeColor="text1"/>
          <w:sz w:val="24"/>
          <w:szCs w:val="24"/>
          <w:shd w:val="clear" w:color="auto" w:fill="FFFFFF"/>
        </w:rPr>
        <w:t>many venues</w:t>
      </w:r>
      <w:r w:rsidRPr="00E13F4E">
        <w:rPr>
          <w:rStyle w:val="Strong"/>
          <w:rFonts w:cstheme="minorHAnsi"/>
          <w:b w:val="0"/>
          <w:bCs w:val="0"/>
          <w:color w:val="000000" w:themeColor="text1"/>
          <w:sz w:val="24"/>
          <w:szCs w:val="24"/>
          <w:shd w:val="clear" w:color="auto" w:fill="FFFFFF"/>
        </w:rPr>
        <w:t xml:space="preserve"> will die. If it permits venues to operate to full capacity, it risks a recrudescence of the virus</w:t>
      </w:r>
      <w:r w:rsidR="00862205" w:rsidRPr="00E13F4E">
        <w:rPr>
          <w:rStyle w:val="Strong"/>
          <w:rFonts w:cstheme="minorHAnsi"/>
          <w:b w:val="0"/>
          <w:bCs w:val="0"/>
          <w:color w:val="000000" w:themeColor="text1"/>
          <w:sz w:val="24"/>
          <w:szCs w:val="24"/>
          <w:shd w:val="clear" w:color="auto" w:fill="FFFFFF"/>
        </w:rPr>
        <w:t>, as happened in Seoul</w:t>
      </w:r>
      <w:r w:rsidRPr="00E13F4E">
        <w:rPr>
          <w:rStyle w:val="Strong"/>
          <w:rFonts w:cstheme="minorHAnsi"/>
          <w:b w:val="0"/>
          <w:bCs w:val="0"/>
          <w:color w:val="000000" w:themeColor="text1"/>
          <w:sz w:val="24"/>
          <w:szCs w:val="24"/>
          <w:shd w:val="clear" w:color="auto" w:fill="FFFFFF"/>
        </w:rPr>
        <w:t xml:space="preserve">. </w:t>
      </w:r>
      <w:r w:rsidR="002A232D" w:rsidRPr="00E13F4E">
        <w:rPr>
          <w:rStyle w:val="Strong"/>
          <w:rFonts w:cstheme="minorHAnsi"/>
          <w:b w:val="0"/>
          <w:bCs w:val="0"/>
          <w:color w:val="000000" w:themeColor="text1"/>
          <w:sz w:val="24"/>
          <w:szCs w:val="24"/>
          <w:shd w:val="clear" w:color="auto" w:fill="FFFFFF"/>
        </w:rPr>
        <w:t>And nor is this just a function of science. The human factor is more important than that. For it is one thing to make the public safe</w:t>
      </w:r>
      <w:r w:rsidR="006C4AB0" w:rsidRPr="00E13F4E">
        <w:rPr>
          <w:rStyle w:val="Strong"/>
          <w:rFonts w:cstheme="minorHAnsi"/>
          <w:b w:val="0"/>
          <w:bCs w:val="0"/>
          <w:color w:val="000000" w:themeColor="text1"/>
          <w:sz w:val="24"/>
          <w:szCs w:val="24"/>
          <w:shd w:val="clear" w:color="auto" w:fill="FFFFFF"/>
        </w:rPr>
        <w:t xml:space="preserve">; </w:t>
      </w:r>
      <w:r w:rsidR="00CD69AE" w:rsidRPr="00E13F4E">
        <w:rPr>
          <w:rStyle w:val="Strong"/>
          <w:rFonts w:cstheme="minorHAnsi"/>
          <w:b w:val="0"/>
          <w:bCs w:val="0"/>
          <w:color w:val="000000" w:themeColor="text1"/>
          <w:sz w:val="24"/>
          <w:szCs w:val="24"/>
          <w:shd w:val="clear" w:color="auto" w:fill="FFFFFF"/>
        </w:rPr>
        <w:t xml:space="preserve"> it</w:t>
      </w:r>
      <w:r w:rsidR="002A232D" w:rsidRPr="00E13F4E">
        <w:rPr>
          <w:rStyle w:val="Strong"/>
          <w:rFonts w:cstheme="minorHAnsi"/>
          <w:b w:val="0"/>
          <w:bCs w:val="0"/>
          <w:color w:val="000000" w:themeColor="text1"/>
          <w:sz w:val="24"/>
          <w:szCs w:val="24"/>
          <w:shd w:val="clear" w:color="auto" w:fill="FFFFFF"/>
        </w:rPr>
        <w:t xml:space="preserve"> is quite another to make them </w:t>
      </w:r>
      <w:r w:rsidR="002A232D" w:rsidRPr="00E13F4E">
        <w:rPr>
          <w:rStyle w:val="Strong"/>
          <w:rFonts w:cstheme="minorHAnsi"/>
          <w:b w:val="0"/>
          <w:bCs w:val="0"/>
          <w:color w:val="000000" w:themeColor="text1"/>
          <w:sz w:val="24"/>
          <w:szCs w:val="24"/>
          <w:u w:val="single"/>
          <w:shd w:val="clear" w:color="auto" w:fill="FFFFFF"/>
        </w:rPr>
        <w:t>feel</w:t>
      </w:r>
      <w:r w:rsidR="002A232D" w:rsidRPr="00E13F4E">
        <w:rPr>
          <w:rFonts w:cstheme="minorHAnsi"/>
          <w:color w:val="000000" w:themeColor="text1"/>
          <w:sz w:val="24"/>
          <w:szCs w:val="24"/>
        </w:rPr>
        <w:t xml:space="preserve"> safe. The greater the </w:t>
      </w:r>
      <w:r w:rsidR="00177634" w:rsidRPr="00E13F4E">
        <w:rPr>
          <w:rFonts w:cstheme="minorHAnsi"/>
          <w:color w:val="000000" w:themeColor="text1"/>
          <w:sz w:val="24"/>
          <w:szCs w:val="24"/>
        </w:rPr>
        <w:t xml:space="preserve">physical </w:t>
      </w:r>
      <w:r w:rsidR="002A232D" w:rsidRPr="00E13F4E">
        <w:rPr>
          <w:rFonts w:cstheme="minorHAnsi"/>
          <w:color w:val="000000" w:themeColor="text1"/>
          <w:sz w:val="24"/>
          <w:szCs w:val="24"/>
        </w:rPr>
        <w:t xml:space="preserve">distancing enforced by government, the more customers will be tempted to return to venues, but the less viable the venue will become. </w:t>
      </w:r>
      <w:r w:rsidR="00862205" w:rsidRPr="00E13F4E">
        <w:rPr>
          <w:rStyle w:val="Strong"/>
          <w:rFonts w:cstheme="minorHAnsi"/>
          <w:b w:val="0"/>
          <w:bCs w:val="0"/>
          <w:color w:val="000000" w:themeColor="text1"/>
          <w:sz w:val="24"/>
          <w:szCs w:val="24"/>
          <w:shd w:val="clear" w:color="auto" w:fill="FFFFFF"/>
        </w:rPr>
        <w:t>In other words, the actual and perceived safety of venues stands in inverse proportion to their viability.</w:t>
      </w:r>
    </w:p>
    <w:p w14:paraId="73D64477" w14:textId="1CF82FAF" w:rsidR="002A232D" w:rsidRPr="00E13F4E" w:rsidRDefault="002A232D" w:rsidP="002A232D">
      <w:pPr>
        <w:jc w:val="both"/>
        <w:rPr>
          <w:rFonts w:cstheme="minorHAnsi"/>
          <w:color w:val="000000" w:themeColor="text1"/>
          <w:sz w:val="24"/>
          <w:szCs w:val="24"/>
        </w:rPr>
      </w:pPr>
      <w:r w:rsidRPr="00E13F4E">
        <w:rPr>
          <w:rFonts w:cstheme="minorHAnsi"/>
          <w:color w:val="000000" w:themeColor="text1"/>
          <w:sz w:val="24"/>
          <w:szCs w:val="24"/>
        </w:rPr>
        <w:t xml:space="preserve">The impact of these factors cannot be projected with confidence or certainty, but </w:t>
      </w:r>
      <w:r w:rsidR="00862205" w:rsidRPr="00E13F4E">
        <w:rPr>
          <w:rFonts w:cstheme="minorHAnsi"/>
          <w:color w:val="000000" w:themeColor="text1"/>
          <w:sz w:val="24"/>
          <w:szCs w:val="24"/>
        </w:rPr>
        <w:t xml:space="preserve">clearly </w:t>
      </w:r>
      <w:r w:rsidRPr="00E13F4E">
        <w:rPr>
          <w:rFonts w:cstheme="minorHAnsi"/>
          <w:color w:val="000000" w:themeColor="text1"/>
          <w:sz w:val="24"/>
          <w:szCs w:val="24"/>
        </w:rPr>
        <w:t xml:space="preserve">any </w:t>
      </w:r>
      <w:r w:rsidR="004440D8" w:rsidRPr="00E13F4E">
        <w:rPr>
          <w:rFonts w:cstheme="minorHAnsi"/>
          <w:color w:val="000000" w:themeColor="text1"/>
          <w:sz w:val="24"/>
          <w:szCs w:val="24"/>
        </w:rPr>
        <w:t xml:space="preserve">physical </w:t>
      </w:r>
      <w:r w:rsidRPr="00E13F4E">
        <w:rPr>
          <w:rFonts w:cstheme="minorHAnsi"/>
          <w:color w:val="000000" w:themeColor="text1"/>
          <w:sz w:val="24"/>
          <w:szCs w:val="24"/>
        </w:rPr>
        <w:t>distancing will reduce income</w:t>
      </w:r>
      <w:r w:rsidR="00862205" w:rsidRPr="00E13F4E">
        <w:rPr>
          <w:rFonts w:cstheme="minorHAnsi"/>
          <w:color w:val="000000" w:themeColor="text1"/>
          <w:sz w:val="24"/>
          <w:szCs w:val="24"/>
        </w:rPr>
        <w:t xml:space="preserve">. Furthermore, </w:t>
      </w:r>
      <w:r w:rsidRPr="00E13F4E">
        <w:rPr>
          <w:rFonts w:cstheme="minorHAnsi"/>
          <w:color w:val="000000" w:themeColor="text1"/>
          <w:sz w:val="24"/>
          <w:szCs w:val="24"/>
        </w:rPr>
        <w:t xml:space="preserve">whatever level of </w:t>
      </w:r>
      <w:r w:rsidR="006C4AB0" w:rsidRPr="00E13F4E">
        <w:rPr>
          <w:rFonts w:cstheme="minorHAnsi"/>
          <w:color w:val="000000" w:themeColor="text1"/>
          <w:sz w:val="24"/>
          <w:szCs w:val="24"/>
        </w:rPr>
        <w:t xml:space="preserve">human density </w:t>
      </w:r>
      <w:r w:rsidRPr="00E13F4E">
        <w:rPr>
          <w:rFonts w:cstheme="minorHAnsi"/>
          <w:color w:val="000000" w:themeColor="text1"/>
          <w:sz w:val="24"/>
          <w:szCs w:val="24"/>
        </w:rPr>
        <w:t>is permitted henceforth</w:t>
      </w:r>
      <w:r w:rsidR="006C4AB0" w:rsidRPr="00E13F4E">
        <w:rPr>
          <w:rFonts w:cstheme="minorHAnsi"/>
          <w:color w:val="000000" w:themeColor="text1"/>
          <w:sz w:val="24"/>
          <w:szCs w:val="24"/>
        </w:rPr>
        <w:t xml:space="preserve"> in venues</w:t>
      </w:r>
      <w:r w:rsidRPr="00E13F4E">
        <w:rPr>
          <w:rFonts w:cstheme="minorHAnsi"/>
          <w:color w:val="000000" w:themeColor="text1"/>
          <w:sz w:val="24"/>
          <w:szCs w:val="24"/>
        </w:rPr>
        <w:t>, a proportion of the normal customer base will vote with its feet and stay at home in any event, accentuating the pre-existing trends. In this respect, Covid-19 will act as an accelerant or catalyst</w:t>
      </w:r>
      <w:r w:rsidR="0013214F" w:rsidRPr="00E13F4E">
        <w:rPr>
          <w:rFonts w:cstheme="minorHAnsi"/>
          <w:color w:val="000000" w:themeColor="text1"/>
          <w:sz w:val="24"/>
          <w:szCs w:val="24"/>
        </w:rPr>
        <w:t xml:space="preserve"> of a process of town centre decline that was already underway</w:t>
      </w:r>
      <w:r w:rsidRPr="00E13F4E">
        <w:rPr>
          <w:rFonts w:cstheme="minorHAnsi"/>
          <w:color w:val="000000" w:themeColor="text1"/>
          <w:sz w:val="24"/>
          <w:szCs w:val="24"/>
        </w:rPr>
        <w:t xml:space="preserve">. </w:t>
      </w:r>
    </w:p>
    <w:p w14:paraId="4AD21032" w14:textId="43726903" w:rsidR="004372F4" w:rsidRPr="00E13F4E" w:rsidRDefault="00730662" w:rsidP="00E77CEE">
      <w:pPr>
        <w:jc w:val="both"/>
        <w:rPr>
          <w:rStyle w:val="Strong"/>
          <w:rFonts w:cstheme="minorHAnsi"/>
          <w:b w:val="0"/>
          <w:bCs w:val="0"/>
          <w:color w:val="000000" w:themeColor="text1"/>
          <w:sz w:val="24"/>
          <w:szCs w:val="24"/>
          <w:shd w:val="clear" w:color="auto" w:fill="FFFFFF"/>
        </w:rPr>
      </w:pPr>
      <w:r w:rsidRPr="00E13F4E">
        <w:rPr>
          <w:rStyle w:val="Strong"/>
          <w:rFonts w:cstheme="minorHAnsi"/>
          <w:b w:val="0"/>
          <w:bCs w:val="0"/>
          <w:color w:val="000000" w:themeColor="text1"/>
          <w:sz w:val="24"/>
          <w:szCs w:val="24"/>
          <w:shd w:val="clear" w:color="auto" w:fill="FFFFFF"/>
        </w:rPr>
        <w:lastRenderedPageBreak/>
        <w:t xml:space="preserve">The social economy </w:t>
      </w:r>
      <w:r w:rsidR="00E77CEE" w:rsidRPr="00E13F4E">
        <w:rPr>
          <w:rStyle w:val="Strong"/>
          <w:rFonts w:cstheme="minorHAnsi"/>
          <w:b w:val="0"/>
          <w:bCs w:val="0"/>
          <w:color w:val="000000" w:themeColor="text1"/>
          <w:sz w:val="24"/>
          <w:szCs w:val="24"/>
          <w:shd w:val="clear" w:color="auto" w:fill="FFFFFF"/>
        </w:rPr>
        <w:t xml:space="preserve">in general and night-life in particular </w:t>
      </w:r>
      <w:r w:rsidRPr="00E13F4E">
        <w:rPr>
          <w:rStyle w:val="Strong"/>
          <w:rFonts w:cstheme="minorHAnsi"/>
          <w:b w:val="0"/>
          <w:bCs w:val="0"/>
          <w:color w:val="000000" w:themeColor="text1"/>
          <w:sz w:val="24"/>
          <w:szCs w:val="24"/>
          <w:shd w:val="clear" w:color="auto" w:fill="FFFFFF"/>
        </w:rPr>
        <w:t xml:space="preserve">has always depended on </w:t>
      </w:r>
      <w:r w:rsidR="00E77CEE" w:rsidRPr="00E13F4E">
        <w:rPr>
          <w:rStyle w:val="Strong"/>
          <w:rFonts w:cstheme="minorHAnsi"/>
          <w:b w:val="0"/>
          <w:bCs w:val="0"/>
          <w:color w:val="000000" w:themeColor="text1"/>
          <w:sz w:val="24"/>
          <w:szCs w:val="24"/>
          <w:shd w:val="clear" w:color="auto" w:fill="FFFFFF"/>
        </w:rPr>
        <w:t xml:space="preserve">densely-packed venues. But it is commonly understood that the rate of propagation of the coronavirus is directly correlated to proximity. </w:t>
      </w:r>
      <w:r w:rsidR="00862205" w:rsidRPr="00E13F4E">
        <w:rPr>
          <w:rStyle w:val="Strong"/>
          <w:rFonts w:cstheme="minorHAnsi"/>
          <w:b w:val="0"/>
          <w:bCs w:val="0"/>
          <w:color w:val="000000" w:themeColor="text1"/>
          <w:sz w:val="24"/>
          <w:szCs w:val="24"/>
          <w:shd w:val="clear" w:color="auto" w:fill="FFFFFF"/>
        </w:rPr>
        <w:t xml:space="preserve">So we have </w:t>
      </w:r>
      <w:r w:rsidR="002A232D" w:rsidRPr="00E13F4E">
        <w:rPr>
          <w:rStyle w:val="Strong"/>
          <w:rFonts w:cstheme="minorHAnsi"/>
          <w:b w:val="0"/>
          <w:bCs w:val="0"/>
          <w:color w:val="000000" w:themeColor="text1"/>
          <w:sz w:val="24"/>
          <w:szCs w:val="24"/>
          <w:shd w:val="clear" w:color="auto" w:fill="FFFFFF"/>
        </w:rPr>
        <w:t>an infernal conundrum</w:t>
      </w:r>
      <w:r w:rsidR="00862205" w:rsidRPr="00E13F4E">
        <w:rPr>
          <w:rStyle w:val="Strong"/>
          <w:rFonts w:cstheme="minorHAnsi"/>
          <w:b w:val="0"/>
          <w:bCs w:val="0"/>
          <w:color w:val="000000" w:themeColor="text1"/>
          <w:sz w:val="24"/>
          <w:szCs w:val="24"/>
          <w:shd w:val="clear" w:color="auto" w:fill="FFFFFF"/>
        </w:rPr>
        <w:t xml:space="preserve">: </w:t>
      </w:r>
      <w:r w:rsidR="002A232D" w:rsidRPr="00E13F4E">
        <w:rPr>
          <w:rStyle w:val="Strong"/>
          <w:rFonts w:cstheme="minorHAnsi"/>
          <w:b w:val="0"/>
          <w:bCs w:val="0"/>
          <w:color w:val="000000" w:themeColor="text1"/>
          <w:sz w:val="24"/>
          <w:szCs w:val="24"/>
          <w:shd w:val="clear" w:color="auto" w:fill="FFFFFF"/>
        </w:rPr>
        <w:t>t</w:t>
      </w:r>
      <w:r w:rsidRPr="00E13F4E">
        <w:rPr>
          <w:rStyle w:val="Strong"/>
          <w:rFonts w:cstheme="minorHAnsi"/>
          <w:b w:val="0"/>
          <w:bCs w:val="0"/>
          <w:color w:val="000000" w:themeColor="text1"/>
          <w:sz w:val="24"/>
          <w:szCs w:val="24"/>
          <w:shd w:val="clear" w:color="auto" w:fill="FFFFFF"/>
        </w:rPr>
        <w:t>he greater the density</w:t>
      </w:r>
      <w:r w:rsidR="00E77CEE" w:rsidRPr="00E13F4E">
        <w:rPr>
          <w:rStyle w:val="Strong"/>
          <w:rFonts w:cstheme="minorHAnsi"/>
          <w:b w:val="0"/>
          <w:bCs w:val="0"/>
          <w:color w:val="000000" w:themeColor="text1"/>
          <w:sz w:val="24"/>
          <w:szCs w:val="24"/>
          <w:shd w:val="clear" w:color="auto" w:fill="FFFFFF"/>
        </w:rPr>
        <w:t xml:space="preserve"> within venues</w:t>
      </w:r>
      <w:r w:rsidRPr="00E13F4E">
        <w:rPr>
          <w:rStyle w:val="Strong"/>
          <w:rFonts w:cstheme="minorHAnsi"/>
          <w:b w:val="0"/>
          <w:bCs w:val="0"/>
          <w:color w:val="000000" w:themeColor="text1"/>
          <w:sz w:val="24"/>
          <w:szCs w:val="24"/>
          <w:shd w:val="clear" w:color="auto" w:fill="FFFFFF"/>
        </w:rPr>
        <w:t xml:space="preserve">, the greater the income, the greater the risk. There are no criteria for determining the density sweet spot, but </w:t>
      </w:r>
      <w:r w:rsidR="002A232D" w:rsidRPr="00E13F4E">
        <w:rPr>
          <w:rStyle w:val="Strong"/>
          <w:rFonts w:cstheme="minorHAnsi"/>
          <w:b w:val="0"/>
          <w:bCs w:val="0"/>
          <w:color w:val="000000" w:themeColor="text1"/>
          <w:sz w:val="24"/>
          <w:szCs w:val="24"/>
          <w:shd w:val="clear" w:color="auto" w:fill="FFFFFF"/>
        </w:rPr>
        <w:t>it is clear that</w:t>
      </w:r>
      <w:r w:rsidRPr="00E13F4E">
        <w:rPr>
          <w:rStyle w:val="Strong"/>
          <w:rFonts w:cstheme="minorHAnsi"/>
          <w:b w:val="0"/>
          <w:bCs w:val="0"/>
          <w:color w:val="000000" w:themeColor="text1"/>
          <w:sz w:val="24"/>
          <w:szCs w:val="24"/>
          <w:shd w:val="clear" w:color="auto" w:fill="FFFFFF"/>
        </w:rPr>
        <w:t xml:space="preserve"> there will be some distancing and </w:t>
      </w:r>
      <w:r w:rsidR="002A232D" w:rsidRPr="00E13F4E">
        <w:rPr>
          <w:rStyle w:val="Strong"/>
          <w:rFonts w:cstheme="minorHAnsi"/>
          <w:b w:val="0"/>
          <w:bCs w:val="0"/>
          <w:color w:val="000000" w:themeColor="text1"/>
          <w:sz w:val="24"/>
          <w:szCs w:val="24"/>
          <w:shd w:val="clear" w:color="auto" w:fill="FFFFFF"/>
        </w:rPr>
        <w:t xml:space="preserve">that </w:t>
      </w:r>
      <w:r w:rsidRPr="00E13F4E">
        <w:rPr>
          <w:rStyle w:val="Strong"/>
          <w:rFonts w:cstheme="minorHAnsi"/>
          <w:b w:val="0"/>
          <w:bCs w:val="0"/>
          <w:color w:val="000000" w:themeColor="text1"/>
          <w:sz w:val="24"/>
          <w:szCs w:val="24"/>
          <w:shd w:val="clear" w:color="auto" w:fill="FFFFFF"/>
        </w:rPr>
        <w:t xml:space="preserve">it will be an economic drain on leisure economy businesses. </w:t>
      </w:r>
    </w:p>
    <w:p w14:paraId="555FBC60" w14:textId="7ABA2458" w:rsidR="001F3D46" w:rsidRPr="00E13F4E" w:rsidRDefault="002A232D" w:rsidP="006A207A">
      <w:pPr>
        <w:jc w:val="both"/>
        <w:rPr>
          <w:rFonts w:cstheme="minorHAnsi"/>
          <w:color w:val="000000" w:themeColor="text1"/>
          <w:sz w:val="24"/>
          <w:szCs w:val="24"/>
        </w:rPr>
      </w:pPr>
      <w:r w:rsidRPr="00E13F4E">
        <w:rPr>
          <w:rFonts w:cstheme="minorHAnsi"/>
          <w:color w:val="000000" w:themeColor="text1"/>
          <w:sz w:val="24"/>
          <w:szCs w:val="24"/>
        </w:rPr>
        <w:t>On top of that</w:t>
      </w:r>
      <w:r w:rsidR="009C6460" w:rsidRPr="00E13F4E">
        <w:rPr>
          <w:rFonts w:cstheme="minorHAnsi"/>
          <w:color w:val="000000" w:themeColor="text1"/>
          <w:sz w:val="24"/>
          <w:szCs w:val="24"/>
        </w:rPr>
        <w:t>,</w:t>
      </w:r>
      <w:r w:rsidRPr="00E13F4E">
        <w:rPr>
          <w:rFonts w:cstheme="minorHAnsi"/>
          <w:color w:val="000000" w:themeColor="text1"/>
          <w:sz w:val="24"/>
          <w:szCs w:val="24"/>
        </w:rPr>
        <w:t xml:space="preserve"> i</w:t>
      </w:r>
      <w:r w:rsidR="004372F4" w:rsidRPr="00E13F4E">
        <w:rPr>
          <w:rFonts w:cstheme="minorHAnsi"/>
          <w:color w:val="000000" w:themeColor="text1"/>
          <w:sz w:val="24"/>
          <w:szCs w:val="24"/>
        </w:rPr>
        <w:t>f</w:t>
      </w:r>
      <w:r w:rsidRPr="00E13F4E">
        <w:rPr>
          <w:rFonts w:cstheme="minorHAnsi"/>
          <w:color w:val="000000" w:themeColor="text1"/>
          <w:sz w:val="24"/>
          <w:szCs w:val="24"/>
        </w:rPr>
        <w:t>, as is expected,</w:t>
      </w:r>
      <w:r w:rsidR="004372F4" w:rsidRPr="00E13F4E">
        <w:rPr>
          <w:rFonts w:cstheme="minorHAnsi"/>
          <w:color w:val="000000" w:themeColor="text1"/>
          <w:sz w:val="24"/>
          <w:szCs w:val="24"/>
        </w:rPr>
        <w:t xml:space="preserve"> the government prescribes far-reaching mitigation measures such as waiters in masks, Perspex screens between tables and the rest of it, </w:t>
      </w:r>
      <w:r w:rsidRPr="00E13F4E">
        <w:rPr>
          <w:rFonts w:cstheme="minorHAnsi"/>
          <w:color w:val="000000" w:themeColor="text1"/>
          <w:sz w:val="24"/>
          <w:szCs w:val="24"/>
        </w:rPr>
        <w:t xml:space="preserve">or employers do </w:t>
      </w:r>
      <w:r w:rsidR="00862205" w:rsidRPr="00E13F4E">
        <w:rPr>
          <w:rFonts w:cstheme="minorHAnsi"/>
          <w:color w:val="000000" w:themeColor="text1"/>
          <w:sz w:val="24"/>
          <w:szCs w:val="24"/>
        </w:rPr>
        <w:t>so</w:t>
      </w:r>
      <w:r w:rsidRPr="00E13F4E">
        <w:rPr>
          <w:rFonts w:cstheme="minorHAnsi"/>
          <w:color w:val="000000" w:themeColor="text1"/>
          <w:sz w:val="24"/>
          <w:szCs w:val="24"/>
        </w:rPr>
        <w:t xml:space="preserve"> voluntarily to protect their staff from illness and themselves from legal action, </w:t>
      </w:r>
      <w:r w:rsidR="004372F4" w:rsidRPr="00E13F4E">
        <w:rPr>
          <w:rFonts w:cstheme="minorHAnsi"/>
          <w:color w:val="000000" w:themeColor="text1"/>
          <w:sz w:val="24"/>
          <w:szCs w:val="24"/>
        </w:rPr>
        <w:t xml:space="preserve">a further cohort of potential customers will </w:t>
      </w:r>
      <w:r w:rsidR="005869C5" w:rsidRPr="00E13F4E">
        <w:rPr>
          <w:rFonts w:cstheme="minorHAnsi"/>
          <w:color w:val="000000" w:themeColor="text1"/>
          <w:sz w:val="24"/>
          <w:szCs w:val="24"/>
        </w:rPr>
        <w:t xml:space="preserve">decide that </w:t>
      </w:r>
      <w:r w:rsidR="004372F4" w:rsidRPr="00E13F4E">
        <w:rPr>
          <w:rFonts w:cstheme="minorHAnsi"/>
          <w:color w:val="000000" w:themeColor="text1"/>
          <w:sz w:val="24"/>
          <w:szCs w:val="24"/>
        </w:rPr>
        <w:t xml:space="preserve">going out </w:t>
      </w:r>
      <w:r w:rsidR="005869C5" w:rsidRPr="00E13F4E">
        <w:rPr>
          <w:rFonts w:cstheme="minorHAnsi"/>
          <w:color w:val="000000" w:themeColor="text1"/>
          <w:sz w:val="24"/>
          <w:szCs w:val="24"/>
        </w:rPr>
        <w:t xml:space="preserve">is </w:t>
      </w:r>
      <w:r w:rsidR="004372F4" w:rsidRPr="00E13F4E">
        <w:rPr>
          <w:rFonts w:cstheme="minorHAnsi"/>
          <w:color w:val="000000" w:themeColor="text1"/>
          <w:sz w:val="24"/>
          <w:szCs w:val="24"/>
        </w:rPr>
        <w:t>not worth the candle</w:t>
      </w:r>
      <w:r w:rsidR="00B8054C" w:rsidRPr="00E13F4E">
        <w:rPr>
          <w:rFonts w:cstheme="minorHAnsi"/>
          <w:color w:val="000000" w:themeColor="text1"/>
          <w:sz w:val="24"/>
          <w:szCs w:val="24"/>
        </w:rPr>
        <w:t xml:space="preserve"> and gather at home</w:t>
      </w:r>
      <w:r w:rsidR="005869C5" w:rsidRPr="00E13F4E">
        <w:rPr>
          <w:rFonts w:cstheme="minorHAnsi"/>
          <w:color w:val="000000" w:themeColor="text1"/>
          <w:sz w:val="24"/>
          <w:szCs w:val="24"/>
        </w:rPr>
        <w:t xml:space="preserve"> instead.</w:t>
      </w:r>
    </w:p>
    <w:p w14:paraId="444D8370" w14:textId="4E73328C" w:rsidR="001F3D46" w:rsidRPr="00E13F4E" w:rsidRDefault="001F3D46" w:rsidP="006A207A">
      <w:pPr>
        <w:jc w:val="both"/>
        <w:rPr>
          <w:rFonts w:cstheme="minorHAnsi"/>
          <w:color w:val="000000" w:themeColor="text1"/>
          <w:sz w:val="24"/>
          <w:szCs w:val="24"/>
        </w:rPr>
      </w:pPr>
      <w:r w:rsidRPr="00E13F4E">
        <w:rPr>
          <w:rFonts w:cstheme="minorHAnsi"/>
          <w:color w:val="000000" w:themeColor="text1"/>
          <w:sz w:val="24"/>
          <w:szCs w:val="24"/>
        </w:rPr>
        <w:t xml:space="preserve">Moreover, some percentage of customers will have become habituated to receiving their entertainment online as well as welcoming the cost savings associated with a night in. </w:t>
      </w:r>
      <w:r w:rsidR="00862205" w:rsidRPr="00E13F4E">
        <w:rPr>
          <w:rFonts w:cstheme="minorHAnsi"/>
          <w:color w:val="000000" w:themeColor="text1"/>
          <w:sz w:val="24"/>
          <w:szCs w:val="24"/>
        </w:rPr>
        <w:t>Hopefully,</w:t>
      </w:r>
      <w:r w:rsidRPr="00E13F4E">
        <w:rPr>
          <w:rFonts w:cstheme="minorHAnsi"/>
          <w:color w:val="000000" w:themeColor="text1"/>
          <w:sz w:val="24"/>
          <w:szCs w:val="24"/>
        </w:rPr>
        <w:t xml:space="preserve"> most will be tempted to revert to their former pattern of</w:t>
      </w:r>
      <w:r w:rsidR="00E77CEE" w:rsidRPr="00E13F4E">
        <w:rPr>
          <w:rFonts w:cstheme="minorHAnsi"/>
          <w:color w:val="000000" w:themeColor="text1"/>
          <w:sz w:val="24"/>
          <w:szCs w:val="24"/>
        </w:rPr>
        <w:t xml:space="preserve"> sociability</w:t>
      </w:r>
      <w:r w:rsidR="0095572D" w:rsidRPr="00E13F4E">
        <w:rPr>
          <w:rFonts w:cstheme="minorHAnsi"/>
          <w:color w:val="000000" w:themeColor="text1"/>
          <w:sz w:val="24"/>
          <w:szCs w:val="24"/>
        </w:rPr>
        <w:t>,</w:t>
      </w:r>
      <w:r w:rsidRPr="00E13F4E">
        <w:rPr>
          <w:rFonts w:cstheme="minorHAnsi"/>
          <w:color w:val="000000" w:themeColor="text1"/>
          <w:sz w:val="24"/>
          <w:szCs w:val="24"/>
        </w:rPr>
        <w:t xml:space="preserve"> but, inevitably, not all</w:t>
      </w:r>
      <w:r w:rsidR="005869C5" w:rsidRPr="00E13F4E">
        <w:rPr>
          <w:rFonts w:cstheme="minorHAnsi"/>
          <w:color w:val="000000" w:themeColor="text1"/>
          <w:sz w:val="24"/>
          <w:szCs w:val="24"/>
        </w:rPr>
        <w:t xml:space="preserve"> will do so</w:t>
      </w:r>
      <w:r w:rsidRPr="00E13F4E">
        <w:rPr>
          <w:rFonts w:cstheme="minorHAnsi"/>
          <w:color w:val="000000" w:themeColor="text1"/>
          <w:sz w:val="24"/>
          <w:szCs w:val="24"/>
        </w:rPr>
        <w:t>.</w:t>
      </w:r>
    </w:p>
    <w:p w14:paraId="74B2DC6D" w14:textId="6B45DD8F" w:rsidR="004372F4" w:rsidRPr="00E13F4E" w:rsidRDefault="001F3D46" w:rsidP="006A207A">
      <w:pPr>
        <w:jc w:val="both"/>
        <w:rPr>
          <w:rFonts w:cstheme="minorHAnsi"/>
          <w:color w:val="000000" w:themeColor="text1"/>
          <w:sz w:val="24"/>
          <w:szCs w:val="24"/>
        </w:rPr>
      </w:pPr>
      <w:r w:rsidRPr="00E13F4E">
        <w:rPr>
          <w:rFonts w:cstheme="minorHAnsi"/>
          <w:color w:val="000000" w:themeColor="text1"/>
          <w:sz w:val="24"/>
          <w:szCs w:val="24"/>
        </w:rPr>
        <w:t>Therefore, i</w:t>
      </w:r>
      <w:r w:rsidR="00B8054C" w:rsidRPr="00E13F4E">
        <w:rPr>
          <w:rFonts w:cstheme="minorHAnsi"/>
          <w:color w:val="000000" w:themeColor="text1"/>
          <w:sz w:val="24"/>
          <w:szCs w:val="24"/>
        </w:rPr>
        <w:t>t is perfectly obvious that, all things being equal, the social economy cannot return to its former levels, let alone exceed them</w:t>
      </w:r>
      <w:r w:rsidR="00862205" w:rsidRPr="00E13F4E">
        <w:rPr>
          <w:rFonts w:cstheme="minorHAnsi"/>
          <w:color w:val="000000" w:themeColor="text1"/>
          <w:sz w:val="24"/>
          <w:szCs w:val="24"/>
        </w:rPr>
        <w:t xml:space="preserve">, at least prior to a widespread </w:t>
      </w:r>
      <w:r w:rsidR="00E33477" w:rsidRPr="00E13F4E">
        <w:rPr>
          <w:rFonts w:cstheme="minorHAnsi"/>
          <w:color w:val="000000" w:themeColor="text1"/>
          <w:sz w:val="24"/>
          <w:szCs w:val="24"/>
        </w:rPr>
        <w:t>programme of vaccination.</w:t>
      </w:r>
      <w:r w:rsidR="00B8054C" w:rsidRPr="00E13F4E">
        <w:rPr>
          <w:rFonts w:cstheme="minorHAnsi"/>
          <w:color w:val="000000" w:themeColor="text1"/>
          <w:sz w:val="24"/>
          <w:szCs w:val="24"/>
        </w:rPr>
        <w:t xml:space="preserve"> Rather, the ineluctable conclusion is that, </w:t>
      </w:r>
      <w:r w:rsidR="00E33477" w:rsidRPr="00E13F4E">
        <w:rPr>
          <w:rFonts w:cstheme="minorHAnsi"/>
          <w:color w:val="000000" w:themeColor="text1"/>
          <w:sz w:val="24"/>
          <w:szCs w:val="24"/>
        </w:rPr>
        <w:t xml:space="preserve">to the degree that </w:t>
      </w:r>
      <w:r w:rsidR="00B8054C" w:rsidRPr="00E13F4E">
        <w:rPr>
          <w:rFonts w:cstheme="minorHAnsi"/>
          <w:color w:val="000000" w:themeColor="text1"/>
          <w:sz w:val="24"/>
          <w:szCs w:val="24"/>
        </w:rPr>
        <w:t>it returns at all, it will do so in a state of relative impoverishment both in terms of capital and income. For an industry which has traditionally operated on low margins, this is a dismal vista.</w:t>
      </w:r>
    </w:p>
    <w:p w14:paraId="689B181C" w14:textId="0EC6D035" w:rsidR="00B8054C" w:rsidRPr="00E13F4E" w:rsidRDefault="00B8054C" w:rsidP="006A207A">
      <w:pPr>
        <w:jc w:val="both"/>
        <w:rPr>
          <w:rFonts w:cstheme="minorHAnsi"/>
          <w:color w:val="000000" w:themeColor="text1"/>
          <w:sz w:val="24"/>
          <w:szCs w:val="24"/>
        </w:rPr>
      </w:pPr>
      <w:r w:rsidRPr="00E13F4E">
        <w:rPr>
          <w:rFonts w:cstheme="minorHAnsi"/>
          <w:color w:val="000000" w:themeColor="text1"/>
          <w:sz w:val="24"/>
          <w:szCs w:val="24"/>
        </w:rPr>
        <w:t xml:space="preserve">Meanwhile, it is not just a question of this pandemic, but the next and the one after that. Will entrepreneurs want to sink their savings into long city centre leases at </w:t>
      </w:r>
      <w:r w:rsidR="00E33477" w:rsidRPr="00E13F4E">
        <w:rPr>
          <w:rFonts w:cstheme="minorHAnsi"/>
          <w:color w:val="000000" w:themeColor="text1"/>
          <w:sz w:val="24"/>
          <w:szCs w:val="24"/>
        </w:rPr>
        <w:t>premium</w:t>
      </w:r>
      <w:r w:rsidRPr="00E13F4E">
        <w:rPr>
          <w:rFonts w:cstheme="minorHAnsi"/>
          <w:color w:val="000000" w:themeColor="text1"/>
          <w:sz w:val="24"/>
          <w:szCs w:val="24"/>
        </w:rPr>
        <w:t xml:space="preserve"> rents when all the fruits of their labour, courage and creativity can be wiped out, at a stroke, by a</w:t>
      </w:r>
      <w:r w:rsidR="00E33477" w:rsidRPr="00E13F4E">
        <w:rPr>
          <w:rFonts w:cstheme="minorHAnsi"/>
          <w:color w:val="000000" w:themeColor="text1"/>
          <w:sz w:val="24"/>
          <w:szCs w:val="24"/>
        </w:rPr>
        <w:t>nother</w:t>
      </w:r>
      <w:r w:rsidRPr="00E13F4E">
        <w:rPr>
          <w:rFonts w:cstheme="minorHAnsi"/>
          <w:color w:val="000000" w:themeColor="text1"/>
          <w:sz w:val="24"/>
          <w:szCs w:val="24"/>
        </w:rPr>
        <w:t xml:space="preserve"> microbe whose cousins the government failed to plan for or </w:t>
      </w:r>
      <w:r w:rsidR="005869C5" w:rsidRPr="00E13F4E">
        <w:rPr>
          <w:rFonts w:cstheme="minorHAnsi"/>
          <w:color w:val="000000" w:themeColor="text1"/>
          <w:sz w:val="24"/>
          <w:szCs w:val="24"/>
        </w:rPr>
        <w:t xml:space="preserve">adequately </w:t>
      </w:r>
      <w:r w:rsidRPr="00E13F4E">
        <w:rPr>
          <w:rFonts w:cstheme="minorHAnsi"/>
          <w:color w:val="000000" w:themeColor="text1"/>
          <w:sz w:val="24"/>
          <w:szCs w:val="24"/>
        </w:rPr>
        <w:t>control</w:t>
      </w:r>
      <w:r w:rsidR="005869C5" w:rsidRPr="00E13F4E">
        <w:rPr>
          <w:rFonts w:cstheme="minorHAnsi"/>
          <w:color w:val="000000" w:themeColor="text1"/>
          <w:sz w:val="24"/>
          <w:szCs w:val="24"/>
        </w:rPr>
        <w:t>?</w:t>
      </w:r>
    </w:p>
    <w:p w14:paraId="62843976" w14:textId="36FFEA96" w:rsidR="00B8054C" w:rsidRPr="00E13F4E" w:rsidRDefault="00B8054C" w:rsidP="006A207A">
      <w:pPr>
        <w:jc w:val="both"/>
        <w:rPr>
          <w:rFonts w:cstheme="minorHAnsi"/>
          <w:color w:val="000000" w:themeColor="text1"/>
          <w:sz w:val="24"/>
          <w:szCs w:val="24"/>
        </w:rPr>
      </w:pPr>
      <w:r w:rsidRPr="00E13F4E">
        <w:rPr>
          <w:rFonts w:cstheme="minorHAnsi"/>
          <w:color w:val="000000" w:themeColor="text1"/>
          <w:sz w:val="24"/>
          <w:szCs w:val="24"/>
        </w:rPr>
        <w:t>Thus it is crucial for anybody interested in the social economy to understand that this is not about how to protect users of the social economy from catching a disease. At least</w:t>
      </w:r>
      <w:r w:rsidR="007073EA" w:rsidRPr="00E13F4E">
        <w:rPr>
          <w:rFonts w:cstheme="minorHAnsi"/>
          <w:color w:val="000000" w:themeColor="text1"/>
          <w:sz w:val="24"/>
          <w:szCs w:val="24"/>
        </w:rPr>
        <w:t>,</w:t>
      </w:r>
      <w:r w:rsidRPr="00E13F4E">
        <w:rPr>
          <w:rFonts w:cstheme="minorHAnsi"/>
          <w:color w:val="000000" w:themeColor="text1"/>
          <w:sz w:val="24"/>
          <w:szCs w:val="24"/>
        </w:rPr>
        <w:t xml:space="preserve"> it is not </w:t>
      </w:r>
      <w:r w:rsidRPr="00E13F4E">
        <w:rPr>
          <w:rFonts w:cstheme="minorHAnsi"/>
          <w:i/>
          <w:iCs/>
          <w:color w:val="000000" w:themeColor="text1"/>
          <w:sz w:val="24"/>
          <w:szCs w:val="24"/>
        </w:rPr>
        <w:t>only</w:t>
      </w:r>
      <w:r w:rsidRPr="00E13F4E">
        <w:rPr>
          <w:rFonts w:cstheme="minorHAnsi"/>
          <w:color w:val="000000" w:themeColor="text1"/>
          <w:sz w:val="24"/>
          <w:szCs w:val="24"/>
        </w:rPr>
        <w:t xml:space="preserve"> about that. It is about how to protect the social economy from catching a disease from which it </w:t>
      </w:r>
      <w:r w:rsidR="00E33477" w:rsidRPr="00E13F4E">
        <w:rPr>
          <w:rFonts w:cstheme="minorHAnsi"/>
          <w:color w:val="000000" w:themeColor="text1"/>
          <w:sz w:val="24"/>
          <w:szCs w:val="24"/>
        </w:rPr>
        <w:t>might</w:t>
      </w:r>
      <w:r w:rsidRPr="00E13F4E">
        <w:rPr>
          <w:rFonts w:cstheme="minorHAnsi"/>
          <w:color w:val="000000" w:themeColor="text1"/>
          <w:sz w:val="24"/>
          <w:szCs w:val="24"/>
        </w:rPr>
        <w:t xml:space="preserve"> never recover. For the one thing about which we can be certain is that, unless new ideas emerge, the social economy simply cannot return to its pre-virus level</w:t>
      </w:r>
      <w:r w:rsidR="005A00E5" w:rsidRPr="00E13F4E">
        <w:rPr>
          <w:rFonts w:cstheme="minorHAnsi"/>
          <w:color w:val="000000" w:themeColor="text1"/>
          <w:sz w:val="24"/>
          <w:szCs w:val="24"/>
        </w:rPr>
        <w:t>.</w:t>
      </w:r>
      <w:r w:rsidRPr="00E13F4E">
        <w:rPr>
          <w:rFonts w:cstheme="minorHAnsi"/>
          <w:color w:val="000000" w:themeColor="text1"/>
          <w:sz w:val="24"/>
          <w:szCs w:val="24"/>
        </w:rPr>
        <w:t xml:space="preserve"> </w:t>
      </w:r>
      <w:r w:rsidR="005A00E5" w:rsidRPr="00E13F4E">
        <w:rPr>
          <w:rFonts w:cstheme="minorHAnsi"/>
          <w:color w:val="000000" w:themeColor="text1"/>
          <w:sz w:val="24"/>
          <w:szCs w:val="24"/>
        </w:rPr>
        <w:t>I</w:t>
      </w:r>
      <w:r w:rsidRPr="00E13F4E">
        <w:rPr>
          <w:rFonts w:cstheme="minorHAnsi"/>
          <w:color w:val="000000" w:themeColor="text1"/>
          <w:sz w:val="24"/>
          <w:szCs w:val="24"/>
        </w:rPr>
        <w:t>n many places</w:t>
      </w:r>
      <w:r w:rsidR="00BB2860" w:rsidRPr="00E13F4E">
        <w:rPr>
          <w:rFonts w:cstheme="minorHAnsi"/>
          <w:color w:val="000000" w:themeColor="text1"/>
          <w:sz w:val="24"/>
          <w:szCs w:val="24"/>
        </w:rPr>
        <w:t>,</w:t>
      </w:r>
      <w:r w:rsidRPr="00E13F4E">
        <w:rPr>
          <w:rFonts w:cstheme="minorHAnsi"/>
          <w:color w:val="000000" w:themeColor="text1"/>
          <w:sz w:val="24"/>
          <w:szCs w:val="24"/>
        </w:rPr>
        <w:t xml:space="preserve"> </w:t>
      </w:r>
      <w:r w:rsidR="005A00E5" w:rsidRPr="00E13F4E">
        <w:rPr>
          <w:rFonts w:cstheme="minorHAnsi"/>
          <w:color w:val="000000" w:themeColor="text1"/>
          <w:sz w:val="24"/>
          <w:szCs w:val="24"/>
        </w:rPr>
        <w:t xml:space="preserve">it </w:t>
      </w:r>
      <w:r w:rsidRPr="00E13F4E">
        <w:rPr>
          <w:rFonts w:cstheme="minorHAnsi"/>
          <w:color w:val="000000" w:themeColor="text1"/>
          <w:sz w:val="24"/>
          <w:szCs w:val="24"/>
        </w:rPr>
        <w:t>is destined to fail altogether, in some places incrementally and in others suddenly</w:t>
      </w:r>
      <w:r w:rsidR="005869C5" w:rsidRPr="00E13F4E">
        <w:rPr>
          <w:rFonts w:cstheme="minorHAnsi"/>
          <w:color w:val="000000" w:themeColor="text1"/>
          <w:sz w:val="24"/>
          <w:szCs w:val="24"/>
        </w:rPr>
        <w:t xml:space="preserve"> and irretrievably. </w:t>
      </w:r>
    </w:p>
    <w:p w14:paraId="2A561260" w14:textId="1829B00D" w:rsidR="00B8054C" w:rsidRPr="00E13F4E" w:rsidRDefault="00B8054C" w:rsidP="006A207A">
      <w:pPr>
        <w:jc w:val="both"/>
        <w:rPr>
          <w:rFonts w:cstheme="minorHAnsi"/>
          <w:color w:val="000000" w:themeColor="text1"/>
          <w:sz w:val="24"/>
          <w:szCs w:val="24"/>
        </w:rPr>
      </w:pPr>
      <w:r w:rsidRPr="00E13F4E">
        <w:rPr>
          <w:rFonts w:cstheme="minorHAnsi"/>
          <w:color w:val="000000" w:themeColor="text1"/>
          <w:sz w:val="24"/>
          <w:szCs w:val="24"/>
        </w:rPr>
        <w:t xml:space="preserve">Therefore, of course we must consider how to get out of lockdown. But more than that, we must now work to envision a post-Covid social economy and the criteria for its </w:t>
      </w:r>
      <w:r w:rsidR="00E33477" w:rsidRPr="00E13F4E">
        <w:rPr>
          <w:rFonts w:cstheme="minorHAnsi"/>
          <w:color w:val="000000" w:themeColor="text1"/>
          <w:sz w:val="24"/>
          <w:szCs w:val="24"/>
        </w:rPr>
        <w:t>renewal</w:t>
      </w:r>
      <w:r w:rsidRPr="00E13F4E">
        <w:rPr>
          <w:rFonts w:cstheme="minorHAnsi"/>
          <w:color w:val="000000" w:themeColor="text1"/>
          <w:sz w:val="24"/>
          <w:szCs w:val="24"/>
        </w:rPr>
        <w:t>.</w:t>
      </w:r>
    </w:p>
    <w:p w14:paraId="12F498CC" w14:textId="77777777" w:rsidR="005869C5" w:rsidRPr="00E13F4E" w:rsidRDefault="005869C5" w:rsidP="006A207A">
      <w:pPr>
        <w:jc w:val="both"/>
        <w:rPr>
          <w:rFonts w:cstheme="minorHAnsi"/>
          <w:color w:val="000000" w:themeColor="text1"/>
          <w:sz w:val="24"/>
          <w:szCs w:val="24"/>
        </w:rPr>
      </w:pPr>
    </w:p>
    <w:p w14:paraId="72281917" w14:textId="66DEF89D" w:rsidR="00B8054C" w:rsidRPr="00E13F4E" w:rsidRDefault="00B8054C" w:rsidP="006A207A">
      <w:pPr>
        <w:jc w:val="both"/>
        <w:rPr>
          <w:rFonts w:cstheme="minorHAnsi"/>
          <w:b/>
          <w:bCs/>
          <w:color w:val="000000" w:themeColor="text1"/>
          <w:sz w:val="24"/>
          <w:szCs w:val="24"/>
        </w:rPr>
      </w:pPr>
      <w:r w:rsidRPr="00E13F4E">
        <w:rPr>
          <w:rFonts w:cstheme="minorHAnsi"/>
          <w:b/>
          <w:bCs/>
          <w:color w:val="000000" w:themeColor="text1"/>
          <w:sz w:val="24"/>
          <w:szCs w:val="24"/>
        </w:rPr>
        <w:t>The foundations for recovery</w:t>
      </w:r>
    </w:p>
    <w:p w14:paraId="5FAC487B" w14:textId="1E482E24" w:rsidR="00B8054C" w:rsidRPr="00E13F4E" w:rsidRDefault="00B8054C" w:rsidP="006A207A">
      <w:pPr>
        <w:jc w:val="both"/>
        <w:rPr>
          <w:rFonts w:cstheme="minorHAnsi"/>
          <w:color w:val="000000" w:themeColor="text1"/>
          <w:sz w:val="24"/>
          <w:szCs w:val="24"/>
        </w:rPr>
      </w:pPr>
      <w:r w:rsidRPr="00E13F4E">
        <w:rPr>
          <w:rFonts w:cstheme="minorHAnsi"/>
          <w:color w:val="000000" w:themeColor="text1"/>
          <w:sz w:val="24"/>
          <w:szCs w:val="24"/>
        </w:rPr>
        <w:t>We suggest that the return to a thriving social economy depends on four principal factors.</w:t>
      </w:r>
    </w:p>
    <w:p w14:paraId="521EE149" w14:textId="25C1F067" w:rsidR="00B8054C" w:rsidRPr="00E13F4E" w:rsidRDefault="002A7127" w:rsidP="006A207A">
      <w:pPr>
        <w:jc w:val="both"/>
        <w:rPr>
          <w:rFonts w:cstheme="minorHAnsi"/>
          <w:color w:val="000000" w:themeColor="text1"/>
          <w:sz w:val="24"/>
          <w:szCs w:val="24"/>
        </w:rPr>
      </w:pPr>
      <w:r w:rsidRPr="00E13F4E">
        <w:rPr>
          <w:rFonts w:cstheme="minorHAnsi"/>
          <w:color w:val="000000" w:themeColor="text1"/>
          <w:sz w:val="24"/>
          <w:szCs w:val="24"/>
        </w:rPr>
        <w:lastRenderedPageBreak/>
        <w:t xml:space="preserve">First, it has been observable during the lockdown that humans crave the society of their friends and family. </w:t>
      </w:r>
      <w:r w:rsidR="00AD37DB" w:rsidRPr="00E13F4E">
        <w:rPr>
          <w:rFonts w:cstheme="minorHAnsi"/>
          <w:color w:val="000000" w:themeColor="text1"/>
          <w:sz w:val="24"/>
          <w:szCs w:val="24"/>
        </w:rPr>
        <w:t>Zoom dates</w:t>
      </w:r>
      <w:r w:rsidR="008A7415" w:rsidRPr="00E13F4E">
        <w:rPr>
          <w:rFonts w:cstheme="minorHAnsi"/>
          <w:color w:val="000000" w:themeColor="text1"/>
          <w:sz w:val="24"/>
          <w:szCs w:val="24"/>
        </w:rPr>
        <w:t xml:space="preserve"> and </w:t>
      </w:r>
      <w:r w:rsidR="00AD37DB" w:rsidRPr="00E13F4E">
        <w:rPr>
          <w:rFonts w:cstheme="minorHAnsi"/>
          <w:color w:val="000000" w:themeColor="text1"/>
          <w:sz w:val="24"/>
          <w:szCs w:val="24"/>
        </w:rPr>
        <w:t>virtual happy hours</w:t>
      </w:r>
      <w:r w:rsidR="008A7415" w:rsidRPr="00E13F4E">
        <w:rPr>
          <w:rFonts w:cstheme="minorHAnsi"/>
          <w:color w:val="000000" w:themeColor="text1"/>
          <w:sz w:val="24"/>
          <w:szCs w:val="24"/>
        </w:rPr>
        <w:t xml:space="preserve">, </w:t>
      </w:r>
      <w:r w:rsidR="00EF5C1C" w:rsidRPr="00E13F4E">
        <w:rPr>
          <w:rFonts w:cstheme="minorHAnsi"/>
          <w:color w:val="000000" w:themeColor="text1"/>
          <w:sz w:val="24"/>
          <w:szCs w:val="24"/>
        </w:rPr>
        <w:t xml:space="preserve">game nights and </w:t>
      </w:r>
      <w:r w:rsidR="008A7415" w:rsidRPr="00E13F4E">
        <w:rPr>
          <w:rFonts w:cstheme="minorHAnsi"/>
          <w:color w:val="000000" w:themeColor="text1"/>
          <w:sz w:val="24"/>
          <w:szCs w:val="24"/>
        </w:rPr>
        <w:t xml:space="preserve">dance parties </w:t>
      </w:r>
      <w:r w:rsidR="002513FE" w:rsidRPr="00E13F4E">
        <w:rPr>
          <w:rFonts w:cstheme="minorHAnsi"/>
          <w:color w:val="000000" w:themeColor="text1"/>
          <w:sz w:val="24"/>
          <w:szCs w:val="24"/>
        </w:rPr>
        <w:t>are among the ways people are connecting in digital spaces.</w:t>
      </w:r>
      <w:r w:rsidR="008808EB" w:rsidRPr="00E13F4E">
        <w:rPr>
          <w:rFonts w:cstheme="minorHAnsi"/>
          <w:color w:val="000000" w:themeColor="text1"/>
          <w:sz w:val="24"/>
          <w:szCs w:val="24"/>
        </w:rPr>
        <w:t xml:space="preserve"> While </w:t>
      </w:r>
      <w:r w:rsidR="00421E86" w:rsidRPr="00E13F4E">
        <w:rPr>
          <w:rFonts w:cstheme="minorHAnsi"/>
          <w:color w:val="000000" w:themeColor="text1"/>
          <w:sz w:val="24"/>
          <w:szCs w:val="24"/>
        </w:rPr>
        <w:t>serving as a</w:t>
      </w:r>
      <w:r w:rsidR="00F20E51" w:rsidRPr="00E13F4E">
        <w:rPr>
          <w:rFonts w:cstheme="minorHAnsi"/>
          <w:color w:val="000000" w:themeColor="text1"/>
          <w:sz w:val="24"/>
          <w:szCs w:val="24"/>
        </w:rPr>
        <w:t xml:space="preserve"> temporary</w:t>
      </w:r>
      <w:r w:rsidR="00421E86" w:rsidRPr="00E13F4E">
        <w:rPr>
          <w:rFonts w:cstheme="minorHAnsi"/>
          <w:color w:val="000000" w:themeColor="text1"/>
          <w:sz w:val="24"/>
          <w:szCs w:val="24"/>
        </w:rPr>
        <w:t xml:space="preserve"> substitute for In Real Life (IRL) connections, </w:t>
      </w:r>
      <w:r w:rsidR="00F20E51" w:rsidRPr="00E13F4E">
        <w:rPr>
          <w:rFonts w:cstheme="minorHAnsi"/>
          <w:color w:val="000000" w:themeColor="text1"/>
          <w:sz w:val="24"/>
          <w:szCs w:val="24"/>
        </w:rPr>
        <w:t>virtual connectivity is not</w:t>
      </w:r>
      <w:r w:rsidR="003B3E16" w:rsidRPr="00E13F4E">
        <w:rPr>
          <w:rFonts w:cstheme="minorHAnsi"/>
          <w:color w:val="000000" w:themeColor="text1"/>
          <w:sz w:val="24"/>
          <w:szCs w:val="24"/>
        </w:rPr>
        <w:t xml:space="preserve"> quite as fulfilling as the in-person version. </w:t>
      </w:r>
      <w:r w:rsidRPr="00E13F4E">
        <w:rPr>
          <w:rFonts w:cstheme="minorHAnsi"/>
          <w:color w:val="000000" w:themeColor="text1"/>
          <w:sz w:val="24"/>
          <w:szCs w:val="24"/>
        </w:rPr>
        <w:t xml:space="preserve">The social economy is </w:t>
      </w:r>
      <w:r w:rsidR="00CD5457" w:rsidRPr="00E13F4E">
        <w:rPr>
          <w:rFonts w:cstheme="minorHAnsi"/>
          <w:color w:val="000000" w:themeColor="text1"/>
          <w:sz w:val="24"/>
          <w:szCs w:val="24"/>
        </w:rPr>
        <w:t xml:space="preserve">therefore </w:t>
      </w:r>
      <w:r w:rsidRPr="00E13F4E">
        <w:rPr>
          <w:rFonts w:cstheme="minorHAnsi"/>
          <w:color w:val="000000" w:themeColor="text1"/>
          <w:sz w:val="24"/>
          <w:szCs w:val="24"/>
        </w:rPr>
        <w:t>not just a place to drink, eat, dance and be entertained. It is where we interact with our fellow human beings</w:t>
      </w:r>
      <w:r w:rsidR="00240ECA">
        <w:rPr>
          <w:rFonts w:cstheme="minorHAnsi"/>
          <w:sz w:val="24"/>
          <w:szCs w:val="24"/>
        </w:rPr>
        <w:t xml:space="preserve"> in love, friendship and celebration. Post-virus, s</w:t>
      </w:r>
      <w:r w:rsidR="00472277" w:rsidRPr="00E13F4E">
        <w:rPr>
          <w:rFonts w:cstheme="minorHAnsi"/>
          <w:sz w:val="24"/>
          <w:szCs w:val="24"/>
        </w:rPr>
        <w:t xml:space="preserve">ocial venues are </w:t>
      </w:r>
      <w:r w:rsidR="00240ECA">
        <w:rPr>
          <w:rFonts w:cstheme="minorHAnsi"/>
          <w:sz w:val="24"/>
          <w:szCs w:val="24"/>
        </w:rPr>
        <w:t xml:space="preserve">also </w:t>
      </w:r>
      <w:r w:rsidR="00472277" w:rsidRPr="00E13F4E">
        <w:rPr>
          <w:rFonts w:cstheme="minorHAnsi"/>
          <w:sz w:val="24"/>
          <w:szCs w:val="24"/>
        </w:rPr>
        <w:t>the</w:t>
      </w:r>
      <w:r w:rsidR="00304F35" w:rsidRPr="00E13F4E">
        <w:rPr>
          <w:rFonts w:cstheme="minorHAnsi"/>
          <w:sz w:val="24"/>
          <w:szCs w:val="24"/>
        </w:rPr>
        <w:t xml:space="preserve"> spaces where we will share stories, commiserate and heal.</w:t>
      </w:r>
      <w:r w:rsidRPr="00E13F4E">
        <w:rPr>
          <w:rFonts w:cstheme="minorHAnsi"/>
          <w:sz w:val="24"/>
          <w:szCs w:val="24"/>
        </w:rPr>
        <w:t xml:space="preserve"> </w:t>
      </w:r>
      <w:r w:rsidR="000A630B" w:rsidRPr="00E13F4E">
        <w:rPr>
          <w:rFonts w:cstheme="minorHAnsi"/>
          <w:sz w:val="24"/>
          <w:szCs w:val="24"/>
        </w:rPr>
        <w:t xml:space="preserve">The staff of such venues are specially trained to be attuned to customers’ needs and </w:t>
      </w:r>
      <w:r w:rsidR="00554132" w:rsidRPr="00E13F4E">
        <w:rPr>
          <w:rFonts w:cstheme="minorHAnsi"/>
          <w:sz w:val="24"/>
          <w:szCs w:val="24"/>
        </w:rPr>
        <w:t xml:space="preserve">facilitate a pleasant and lively social experience. </w:t>
      </w:r>
      <w:r w:rsidR="000A630B" w:rsidRPr="00E13F4E">
        <w:rPr>
          <w:rFonts w:cstheme="minorHAnsi"/>
          <w:sz w:val="24"/>
          <w:szCs w:val="24"/>
        </w:rPr>
        <w:t xml:space="preserve"> </w:t>
      </w:r>
      <w:r w:rsidRPr="00E13F4E">
        <w:rPr>
          <w:rFonts w:cstheme="minorHAnsi"/>
          <w:color w:val="000000" w:themeColor="text1"/>
          <w:sz w:val="24"/>
          <w:szCs w:val="24"/>
        </w:rPr>
        <w:t xml:space="preserve">Such interaction is an essential aspect of the human condition. Thus, alluding to the earlier discussion regarding nomenclature, the social economy needs to be recognised by policy-makers as a social good. Just as clean air, parks, museums, galleries and public transportation systems are social goods, so </w:t>
      </w:r>
      <w:r w:rsidR="002A232D" w:rsidRPr="00E13F4E">
        <w:rPr>
          <w:rFonts w:cstheme="minorHAnsi"/>
          <w:color w:val="000000" w:themeColor="text1"/>
          <w:sz w:val="24"/>
          <w:szCs w:val="24"/>
        </w:rPr>
        <w:t xml:space="preserve">is </w:t>
      </w:r>
      <w:r w:rsidRPr="00E13F4E">
        <w:rPr>
          <w:rFonts w:cstheme="minorHAnsi"/>
          <w:color w:val="000000" w:themeColor="text1"/>
          <w:sz w:val="24"/>
          <w:szCs w:val="24"/>
        </w:rPr>
        <w:t>the accumulation of places where we share relaxation time with our fellow human beings. Often in society</w:t>
      </w:r>
      <w:r w:rsidR="00784EFC" w:rsidRPr="00E13F4E">
        <w:rPr>
          <w:rFonts w:cstheme="minorHAnsi"/>
          <w:color w:val="000000" w:themeColor="text1"/>
          <w:sz w:val="24"/>
          <w:szCs w:val="24"/>
        </w:rPr>
        <w:t>,</w:t>
      </w:r>
      <w:r w:rsidRPr="00E13F4E">
        <w:rPr>
          <w:rFonts w:cstheme="minorHAnsi"/>
          <w:color w:val="000000" w:themeColor="text1"/>
          <w:sz w:val="24"/>
          <w:szCs w:val="24"/>
        </w:rPr>
        <w:t xml:space="preserve"> high culture</w:t>
      </w:r>
      <w:r w:rsidR="00783A5A" w:rsidRPr="00E13F4E">
        <w:rPr>
          <w:rFonts w:cstheme="minorHAnsi"/>
          <w:color w:val="000000" w:themeColor="text1"/>
          <w:sz w:val="24"/>
          <w:szCs w:val="24"/>
        </w:rPr>
        <w:t>—</w:t>
      </w:r>
      <w:r w:rsidRPr="00E13F4E">
        <w:rPr>
          <w:rFonts w:cstheme="minorHAnsi"/>
          <w:color w:val="000000" w:themeColor="text1"/>
          <w:sz w:val="24"/>
          <w:szCs w:val="24"/>
        </w:rPr>
        <w:t>opera houses, theatres and the like</w:t>
      </w:r>
      <w:r w:rsidR="00783A5A" w:rsidRPr="00E13F4E">
        <w:rPr>
          <w:rFonts w:cstheme="minorHAnsi"/>
          <w:color w:val="000000" w:themeColor="text1"/>
          <w:sz w:val="24"/>
          <w:szCs w:val="24"/>
        </w:rPr>
        <w:t>—</w:t>
      </w:r>
      <w:r w:rsidRPr="00E13F4E">
        <w:rPr>
          <w:rFonts w:cstheme="minorHAnsi"/>
          <w:color w:val="000000" w:themeColor="text1"/>
          <w:sz w:val="24"/>
          <w:szCs w:val="24"/>
        </w:rPr>
        <w:t>are recognised and protected. It is time now to recognise that popular culture</w:t>
      </w:r>
      <w:r w:rsidR="00783A5A" w:rsidRPr="00E13F4E">
        <w:rPr>
          <w:rFonts w:cstheme="minorHAnsi"/>
          <w:color w:val="000000" w:themeColor="text1"/>
          <w:sz w:val="24"/>
          <w:szCs w:val="24"/>
        </w:rPr>
        <w:t>—</w:t>
      </w:r>
      <w:r w:rsidR="00E33477" w:rsidRPr="00E13F4E">
        <w:rPr>
          <w:rFonts w:cstheme="minorHAnsi"/>
          <w:color w:val="000000" w:themeColor="text1"/>
          <w:sz w:val="24"/>
          <w:szCs w:val="24"/>
        </w:rPr>
        <w:t>including pubs, clubs and dance and music venues</w:t>
      </w:r>
      <w:r w:rsidR="00783A5A" w:rsidRPr="00E13F4E">
        <w:rPr>
          <w:rFonts w:cstheme="minorHAnsi"/>
          <w:color w:val="000000" w:themeColor="text1"/>
          <w:sz w:val="24"/>
          <w:szCs w:val="24"/>
        </w:rPr>
        <w:t>—</w:t>
      </w:r>
      <w:r w:rsidRPr="00E13F4E">
        <w:rPr>
          <w:rFonts w:cstheme="minorHAnsi"/>
          <w:color w:val="000000" w:themeColor="text1"/>
          <w:sz w:val="24"/>
          <w:szCs w:val="24"/>
        </w:rPr>
        <w:t xml:space="preserve">is equally important </w:t>
      </w:r>
      <w:r w:rsidR="00E33477" w:rsidRPr="00E13F4E">
        <w:rPr>
          <w:rFonts w:cstheme="minorHAnsi"/>
          <w:color w:val="000000" w:themeColor="text1"/>
          <w:sz w:val="24"/>
          <w:szCs w:val="24"/>
        </w:rPr>
        <w:t>and worthy of protection.</w:t>
      </w:r>
    </w:p>
    <w:p w14:paraId="279AC3F8" w14:textId="61A1E024" w:rsidR="002A7127" w:rsidRPr="00E13F4E" w:rsidRDefault="002A7127" w:rsidP="006A207A">
      <w:pPr>
        <w:jc w:val="both"/>
        <w:rPr>
          <w:rFonts w:cstheme="minorHAnsi"/>
          <w:color w:val="000000" w:themeColor="text1"/>
          <w:sz w:val="24"/>
          <w:szCs w:val="24"/>
        </w:rPr>
      </w:pPr>
      <w:r w:rsidRPr="00E13F4E">
        <w:rPr>
          <w:rFonts w:cstheme="minorHAnsi"/>
          <w:color w:val="000000" w:themeColor="text1"/>
          <w:sz w:val="24"/>
          <w:szCs w:val="24"/>
        </w:rPr>
        <w:t xml:space="preserve">Second, at governmental level, the social economy should not just be seen as something which needs to be regulated. It </w:t>
      </w:r>
      <w:r w:rsidR="00E33477" w:rsidRPr="00E13F4E">
        <w:rPr>
          <w:rFonts w:cstheme="minorHAnsi"/>
          <w:color w:val="000000" w:themeColor="text1"/>
          <w:sz w:val="24"/>
          <w:szCs w:val="24"/>
        </w:rPr>
        <w:t>should</w:t>
      </w:r>
      <w:r w:rsidRPr="00E13F4E">
        <w:rPr>
          <w:rFonts w:cstheme="minorHAnsi"/>
          <w:color w:val="000000" w:themeColor="text1"/>
          <w:sz w:val="24"/>
          <w:szCs w:val="24"/>
        </w:rPr>
        <w:t xml:space="preserve"> be something which government has a duty to </w:t>
      </w:r>
      <w:r w:rsidRPr="00E13F4E">
        <w:rPr>
          <w:rFonts w:cstheme="minorHAnsi"/>
          <w:color w:val="000000" w:themeColor="text1"/>
          <w:sz w:val="24"/>
          <w:szCs w:val="24"/>
          <w:u w:val="single"/>
        </w:rPr>
        <w:t>promote</w:t>
      </w:r>
      <w:r w:rsidR="00E33477" w:rsidRPr="00E13F4E">
        <w:rPr>
          <w:rFonts w:cstheme="minorHAnsi"/>
          <w:color w:val="000000" w:themeColor="text1"/>
          <w:sz w:val="24"/>
          <w:szCs w:val="24"/>
        </w:rPr>
        <w:t>; i</w:t>
      </w:r>
      <w:r w:rsidRPr="00E13F4E">
        <w:rPr>
          <w:rFonts w:cstheme="minorHAnsi"/>
          <w:color w:val="000000" w:themeColor="text1"/>
          <w:sz w:val="24"/>
          <w:szCs w:val="24"/>
        </w:rPr>
        <w:t>n a sustainable way, yes, but to promote nonetheless. There has been a tendency for the public sector to leave the development of the leisure economy to the market, and then to step in and regulate it, as though it were an unruly beast to be tamed. That pendulum approach to the social economy historically caused the proliferation of alcohol-led venues in some centres</w:t>
      </w:r>
      <w:r w:rsidR="00784EFC" w:rsidRPr="00E13F4E">
        <w:rPr>
          <w:rFonts w:cstheme="minorHAnsi"/>
          <w:color w:val="000000" w:themeColor="text1"/>
          <w:sz w:val="24"/>
          <w:szCs w:val="24"/>
        </w:rPr>
        <w:t>,</w:t>
      </w:r>
      <w:r w:rsidRPr="00E13F4E">
        <w:rPr>
          <w:rFonts w:cstheme="minorHAnsi"/>
          <w:color w:val="000000" w:themeColor="text1"/>
          <w:sz w:val="24"/>
          <w:szCs w:val="24"/>
        </w:rPr>
        <w:t xml:space="preserve"> which then needed to be unpicked over decades. We have sufficiently sophisticated tools now </w:t>
      </w:r>
      <w:r w:rsidR="00E33477" w:rsidRPr="00E13F4E">
        <w:rPr>
          <w:rFonts w:cstheme="minorHAnsi"/>
          <w:color w:val="000000" w:themeColor="text1"/>
          <w:sz w:val="24"/>
          <w:szCs w:val="24"/>
        </w:rPr>
        <w:t xml:space="preserve">to do better than </w:t>
      </w:r>
      <w:r w:rsidRPr="00E13F4E">
        <w:rPr>
          <w:rFonts w:cstheme="minorHAnsi"/>
          <w:color w:val="000000" w:themeColor="text1"/>
          <w:sz w:val="24"/>
          <w:szCs w:val="24"/>
        </w:rPr>
        <w:t xml:space="preserve">rely on </w:t>
      </w:r>
      <w:r w:rsidR="002A232D" w:rsidRPr="00E13F4E">
        <w:rPr>
          <w:rFonts w:cstheme="minorHAnsi"/>
          <w:color w:val="000000" w:themeColor="text1"/>
          <w:sz w:val="24"/>
          <w:szCs w:val="24"/>
        </w:rPr>
        <w:t xml:space="preserve">reactive </w:t>
      </w:r>
      <w:r w:rsidRPr="00E13F4E">
        <w:rPr>
          <w:rFonts w:cstheme="minorHAnsi"/>
          <w:color w:val="000000" w:themeColor="text1"/>
          <w:sz w:val="24"/>
          <w:szCs w:val="24"/>
        </w:rPr>
        <w:t>regulat</w:t>
      </w:r>
      <w:r w:rsidR="002A232D" w:rsidRPr="00E13F4E">
        <w:rPr>
          <w:rFonts w:cstheme="minorHAnsi"/>
          <w:color w:val="000000" w:themeColor="text1"/>
          <w:sz w:val="24"/>
          <w:szCs w:val="24"/>
        </w:rPr>
        <w:t>ory measures</w:t>
      </w:r>
      <w:r w:rsidRPr="00E13F4E">
        <w:rPr>
          <w:rFonts w:cstheme="minorHAnsi"/>
          <w:color w:val="000000" w:themeColor="text1"/>
          <w:sz w:val="24"/>
          <w:szCs w:val="24"/>
        </w:rPr>
        <w:t xml:space="preserve"> as the policy instrument of choice. There is </w:t>
      </w:r>
      <w:r w:rsidR="00E33477" w:rsidRPr="00E13F4E">
        <w:rPr>
          <w:rFonts w:cstheme="minorHAnsi"/>
          <w:color w:val="000000" w:themeColor="text1"/>
          <w:sz w:val="24"/>
          <w:szCs w:val="24"/>
        </w:rPr>
        <w:t>ample</w:t>
      </w:r>
      <w:r w:rsidRPr="00E13F4E">
        <w:rPr>
          <w:rFonts w:cstheme="minorHAnsi"/>
          <w:color w:val="000000" w:themeColor="text1"/>
          <w:sz w:val="24"/>
          <w:szCs w:val="24"/>
        </w:rPr>
        <w:t xml:space="preserve"> experience from around the world of what works and channels of learning and communication to disseminate best practice. </w:t>
      </w:r>
      <w:r w:rsidR="00BB062B" w:rsidRPr="00E13F4E">
        <w:rPr>
          <w:rFonts w:cstheme="minorHAnsi"/>
          <w:color w:val="000000" w:themeColor="text1"/>
          <w:sz w:val="24"/>
          <w:szCs w:val="24"/>
        </w:rPr>
        <w:t>Sometimes the market does not produce a perfectly balanced and harmonised economy. That is when government should step in to help to plan a good society. This is one such moment.</w:t>
      </w:r>
    </w:p>
    <w:p w14:paraId="78351D87" w14:textId="4F6B3EF2" w:rsidR="00BB062B" w:rsidRPr="00E13F4E" w:rsidRDefault="00BB062B" w:rsidP="006A207A">
      <w:pPr>
        <w:jc w:val="both"/>
        <w:rPr>
          <w:rFonts w:cstheme="minorHAnsi"/>
          <w:color w:val="000000" w:themeColor="text1"/>
          <w:sz w:val="24"/>
          <w:szCs w:val="24"/>
        </w:rPr>
      </w:pPr>
      <w:r w:rsidRPr="00E13F4E">
        <w:rPr>
          <w:rFonts w:cstheme="minorHAnsi"/>
          <w:color w:val="000000" w:themeColor="text1"/>
          <w:sz w:val="24"/>
          <w:szCs w:val="24"/>
        </w:rPr>
        <w:t xml:space="preserve">Third, as we argue above, if nothing changes, the social economy </w:t>
      </w:r>
      <w:r w:rsidR="00E33477" w:rsidRPr="00E13F4E">
        <w:rPr>
          <w:rFonts w:cstheme="minorHAnsi"/>
          <w:color w:val="000000" w:themeColor="text1"/>
          <w:sz w:val="24"/>
          <w:szCs w:val="24"/>
        </w:rPr>
        <w:t xml:space="preserve">may </w:t>
      </w:r>
      <w:r w:rsidRPr="00E13F4E">
        <w:rPr>
          <w:rFonts w:cstheme="minorHAnsi"/>
          <w:color w:val="000000" w:themeColor="text1"/>
          <w:sz w:val="24"/>
          <w:szCs w:val="24"/>
        </w:rPr>
        <w:t xml:space="preserve">fail altogether in many places. Emerging from this crisis in a state of debt, it needs the </w:t>
      </w:r>
      <w:r w:rsidR="00E33477" w:rsidRPr="00E13F4E">
        <w:rPr>
          <w:rFonts w:cstheme="minorHAnsi"/>
          <w:color w:val="000000" w:themeColor="text1"/>
          <w:sz w:val="24"/>
          <w:szCs w:val="24"/>
        </w:rPr>
        <w:t>scope</w:t>
      </w:r>
      <w:r w:rsidRPr="00E13F4E">
        <w:rPr>
          <w:rFonts w:cstheme="minorHAnsi"/>
          <w:color w:val="000000" w:themeColor="text1"/>
          <w:sz w:val="24"/>
          <w:szCs w:val="24"/>
        </w:rPr>
        <w:t xml:space="preserve"> to earn more money from a relatively poorer population. This can only be achieved by permitting </w:t>
      </w:r>
      <w:r w:rsidR="005869C5" w:rsidRPr="00E13F4E">
        <w:rPr>
          <w:rFonts w:cstheme="minorHAnsi"/>
          <w:color w:val="000000" w:themeColor="text1"/>
          <w:sz w:val="24"/>
          <w:szCs w:val="24"/>
        </w:rPr>
        <w:t xml:space="preserve">it </w:t>
      </w:r>
      <w:r w:rsidRPr="00E13F4E">
        <w:rPr>
          <w:rFonts w:cstheme="minorHAnsi"/>
          <w:color w:val="000000" w:themeColor="text1"/>
          <w:sz w:val="24"/>
          <w:szCs w:val="24"/>
        </w:rPr>
        <w:t xml:space="preserve">to </w:t>
      </w:r>
      <w:r w:rsidR="00E33477" w:rsidRPr="00E13F4E">
        <w:rPr>
          <w:rFonts w:cstheme="minorHAnsi"/>
          <w:color w:val="000000" w:themeColor="text1"/>
          <w:sz w:val="24"/>
          <w:szCs w:val="24"/>
        </w:rPr>
        <w:t xml:space="preserve">trade profitably over more hours </w:t>
      </w:r>
      <w:r w:rsidR="00DA7862">
        <w:rPr>
          <w:rFonts w:cstheme="minorHAnsi"/>
          <w:color w:val="000000" w:themeColor="text1"/>
          <w:sz w:val="24"/>
          <w:szCs w:val="24"/>
        </w:rPr>
        <w:t>and/</w:t>
      </w:r>
      <w:r w:rsidR="00E33477" w:rsidRPr="00E13F4E">
        <w:rPr>
          <w:rFonts w:cstheme="minorHAnsi"/>
          <w:color w:val="000000" w:themeColor="text1"/>
          <w:sz w:val="24"/>
          <w:szCs w:val="24"/>
        </w:rPr>
        <w:t xml:space="preserve">or a larger footprint, </w:t>
      </w:r>
      <w:r w:rsidR="00730662" w:rsidRPr="00E13F4E">
        <w:rPr>
          <w:rFonts w:cstheme="minorHAnsi"/>
          <w:color w:val="000000" w:themeColor="text1"/>
          <w:sz w:val="24"/>
          <w:szCs w:val="24"/>
        </w:rPr>
        <w:t>as well as rethinking our approach to planning for the social economy.</w:t>
      </w:r>
      <w:r w:rsidRPr="00E13F4E">
        <w:rPr>
          <w:rFonts w:cstheme="minorHAnsi"/>
          <w:color w:val="000000" w:themeColor="text1"/>
          <w:sz w:val="24"/>
          <w:szCs w:val="24"/>
        </w:rPr>
        <w:t xml:space="preserve"> </w:t>
      </w:r>
    </w:p>
    <w:p w14:paraId="4FC450D5" w14:textId="6BA727F9" w:rsidR="00BB062B" w:rsidRPr="00E13F4E" w:rsidRDefault="00BB062B" w:rsidP="006A207A">
      <w:pPr>
        <w:jc w:val="both"/>
        <w:rPr>
          <w:rFonts w:cstheme="minorHAnsi"/>
          <w:color w:val="000000" w:themeColor="text1"/>
          <w:sz w:val="24"/>
          <w:szCs w:val="24"/>
        </w:rPr>
      </w:pPr>
      <w:r w:rsidRPr="00E13F4E">
        <w:rPr>
          <w:rFonts w:cstheme="minorHAnsi"/>
          <w:color w:val="000000" w:themeColor="text1"/>
          <w:sz w:val="24"/>
          <w:szCs w:val="24"/>
        </w:rPr>
        <w:t>Fourth, it is not just a question of venues. We have to develop a public infrastructure that facilitates our ability to visit the social economy</w:t>
      </w:r>
      <w:r w:rsidR="00E33477" w:rsidRPr="00E13F4E">
        <w:rPr>
          <w:rFonts w:cstheme="minorHAnsi"/>
          <w:color w:val="000000" w:themeColor="text1"/>
          <w:sz w:val="24"/>
          <w:szCs w:val="24"/>
        </w:rPr>
        <w:t xml:space="preserve"> safely, efficiently and cost-effectively</w:t>
      </w:r>
      <w:r w:rsidRPr="00E13F4E">
        <w:rPr>
          <w:rFonts w:cstheme="minorHAnsi"/>
          <w:color w:val="000000" w:themeColor="text1"/>
          <w:sz w:val="24"/>
          <w:szCs w:val="24"/>
        </w:rPr>
        <w:t>, not eventually</w:t>
      </w:r>
      <w:r w:rsidR="00F261C7" w:rsidRPr="00E13F4E">
        <w:rPr>
          <w:rFonts w:cstheme="minorHAnsi"/>
          <w:color w:val="000000" w:themeColor="text1"/>
          <w:sz w:val="24"/>
          <w:szCs w:val="24"/>
        </w:rPr>
        <w:t>,</w:t>
      </w:r>
      <w:r w:rsidRPr="00E13F4E">
        <w:rPr>
          <w:rFonts w:cstheme="minorHAnsi"/>
          <w:color w:val="000000" w:themeColor="text1"/>
          <w:sz w:val="24"/>
          <w:szCs w:val="24"/>
        </w:rPr>
        <w:t xml:space="preserve"> but </w:t>
      </w:r>
      <w:r w:rsidRPr="00E13F4E">
        <w:rPr>
          <w:rFonts w:cstheme="minorHAnsi"/>
          <w:i/>
          <w:iCs/>
          <w:color w:val="000000" w:themeColor="text1"/>
          <w:sz w:val="24"/>
          <w:szCs w:val="24"/>
        </w:rPr>
        <w:t>now</w:t>
      </w:r>
      <w:r w:rsidRPr="00E13F4E">
        <w:rPr>
          <w:rFonts w:cstheme="minorHAnsi"/>
          <w:color w:val="000000" w:themeColor="text1"/>
          <w:sz w:val="24"/>
          <w:szCs w:val="24"/>
        </w:rPr>
        <w:t>.</w:t>
      </w:r>
    </w:p>
    <w:p w14:paraId="4628014F" w14:textId="60991B33" w:rsidR="00BB062B" w:rsidRPr="00E13F4E" w:rsidRDefault="00BB062B" w:rsidP="006A207A">
      <w:pPr>
        <w:jc w:val="both"/>
        <w:rPr>
          <w:rFonts w:cstheme="minorHAnsi"/>
          <w:color w:val="000000" w:themeColor="text1"/>
          <w:sz w:val="24"/>
          <w:szCs w:val="24"/>
        </w:rPr>
      </w:pPr>
      <w:r w:rsidRPr="00E13F4E">
        <w:rPr>
          <w:rFonts w:cstheme="minorHAnsi"/>
          <w:color w:val="000000" w:themeColor="text1"/>
          <w:sz w:val="24"/>
          <w:szCs w:val="24"/>
        </w:rPr>
        <w:t>We shall consider these themes under the headings of Respond, Recover</w:t>
      </w:r>
      <w:r w:rsidR="009F6E18" w:rsidRPr="00E13F4E">
        <w:rPr>
          <w:rFonts w:cstheme="minorHAnsi"/>
          <w:color w:val="000000" w:themeColor="text1"/>
          <w:sz w:val="24"/>
          <w:szCs w:val="24"/>
        </w:rPr>
        <w:t xml:space="preserve"> and</w:t>
      </w:r>
      <w:r w:rsidRPr="00E13F4E">
        <w:rPr>
          <w:rFonts w:cstheme="minorHAnsi"/>
          <w:color w:val="000000" w:themeColor="text1"/>
          <w:sz w:val="24"/>
          <w:szCs w:val="24"/>
        </w:rPr>
        <w:t xml:space="preserve"> Restore</w:t>
      </w:r>
      <w:r w:rsidR="009F6E18" w:rsidRPr="00E13F4E">
        <w:rPr>
          <w:rFonts w:cstheme="minorHAnsi"/>
          <w:color w:val="000000" w:themeColor="text1"/>
          <w:sz w:val="24"/>
          <w:szCs w:val="24"/>
        </w:rPr>
        <w:t>.</w:t>
      </w:r>
    </w:p>
    <w:p w14:paraId="44D097EB" w14:textId="77777777" w:rsidR="005869C5" w:rsidRPr="00E13F4E" w:rsidRDefault="005869C5" w:rsidP="006A207A">
      <w:pPr>
        <w:jc w:val="both"/>
        <w:rPr>
          <w:rFonts w:cstheme="minorHAnsi"/>
          <w:color w:val="000000" w:themeColor="text1"/>
          <w:sz w:val="24"/>
          <w:szCs w:val="24"/>
        </w:rPr>
      </w:pPr>
    </w:p>
    <w:p w14:paraId="61D728CC" w14:textId="74DFB285" w:rsidR="00BB062B" w:rsidRPr="00E13F4E" w:rsidRDefault="00BB062B" w:rsidP="006A207A">
      <w:pPr>
        <w:jc w:val="both"/>
        <w:rPr>
          <w:rFonts w:cstheme="minorHAnsi"/>
          <w:b/>
          <w:bCs/>
          <w:color w:val="000000" w:themeColor="text1"/>
          <w:sz w:val="24"/>
          <w:szCs w:val="24"/>
        </w:rPr>
      </w:pPr>
      <w:r w:rsidRPr="00E13F4E">
        <w:rPr>
          <w:rFonts w:cstheme="minorHAnsi"/>
          <w:b/>
          <w:bCs/>
          <w:color w:val="000000" w:themeColor="text1"/>
          <w:sz w:val="24"/>
          <w:szCs w:val="24"/>
        </w:rPr>
        <w:lastRenderedPageBreak/>
        <w:t>Respond</w:t>
      </w:r>
    </w:p>
    <w:p w14:paraId="563DC2FE" w14:textId="5E4EF72D" w:rsidR="00BB062B" w:rsidRPr="00E13F4E" w:rsidRDefault="00BB062B" w:rsidP="006A207A">
      <w:pPr>
        <w:jc w:val="both"/>
        <w:rPr>
          <w:rFonts w:cstheme="minorHAnsi"/>
          <w:color w:val="000000" w:themeColor="text1"/>
          <w:sz w:val="24"/>
          <w:szCs w:val="24"/>
        </w:rPr>
      </w:pPr>
      <w:r w:rsidRPr="00E13F4E">
        <w:rPr>
          <w:rFonts w:cstheme="minorHAnsi"/>
          <w:color w:val="000000" w:themeColor="text1"/>
          <w:sz w:val="24"/>
          <w:szCs w:val="24"/>
        </w:rPr>
        <w:t xml:space="preserve">This is the current phase. It contains five </w:t>
      </w:r>
      <w:r w:rsidR="00E33477" w:rsidRPr="00E13F4E">
        <w:rPr>
          <w:rFonts w:cstheme="minorHAnsi"/>
          <w:color w:val="000000" w:themeColor="text1"/>
          <w:sz w:val="24"/>
          <w:szCs w:val="24"/>
        </w:rPr>
        <w:t xml:space="preserve">overlapping </w:t>
      </w:r>
      <w:r w:rsidRPr="00E13F4E">
        <w:rPr>
          <w:rFonts w:cstheme="minorHAnsi"/>
          <w:color w:val="000000" w:themeColor="text1"/>
          <w:sz w:val="24"/>
          <w:szCs w:val="24"/>
        </w:rPr>
        <w:t>waves:</w:t>
      </w:r>
    </w:p>
    <w:p w14:paraId="572AE12E" w14:textId="6E72BADC" w:rsidR="00BB062B" w:rsidRPr="00E13F4E" w:rsidRDefault="00BB062B" w:rsidP="006A207A">
      <w:pPr>
        <w:pStyle w:val="ListParagraph"/>
        <w:numPr>
          <w:ilvl w:val="0"/>
          <w:numId w:val="1"/>
        </w:numPr>
        <w:jc w:val="both"/>
        <w:rPr>
          <w:rFonts w:cstheme="minorHAnsi"/>
          <w:color w:val="000000" w:themeColor="text1"/>
          <w:sz w:val="24"/>
          <w:szCs w:val="24"/>
        </w:rPr>
      </w:pPr>
      <w:r w:rsidRPr="00E13F4E">
        <w:rPr>
          <w:rFonts w:cstheme="minorHAnsi"/>
          <w:color w:val="000000" w:themeColor="text1"/>
          <w:sz w:val="24"/>
          <w:szCs w:val="24"/>
        </w:rPr>
        <w:t>First wave: risk avoidance.</w:t>
      </w:r>
    </w:p>
    <w:p w14:paraId="44202EA3" w14:textId="6B058D6E" w:rsidR="00BB062B" w:rsidRPr="00E13F4E" w:rsidRDefault="00BB062B" w:rsidP="006A207A">
      <w:pPr>
        <w:pStyle w:val="ListParagraph"/>
        <w:numPr>
          <w:ilvl w:val="0"/>
          <w:numId w:val="1"/>
        </w:numPr>
        <w:jc w:val="both"/>
        <w:rPr>
          <w:rFonts w:cstheme="minorHAnsi"/>
          <w:color w:val="000000" w:themeColor="text1"/>
          <w:sz w:val="24"/>
          <w:szCs w:val="24"/>
        </w:rPr>
      </w:pPr>
      <w:r w:rsidRPr="00E13F4E">
        <w:rPr>
          <w:rFonts w:cstheme="minorHAnsi"/>
          <w:color w:val="000000" w:themeColor="text1"/>
          <w:sz w:val="24"/>
          <w:szCs w:val="24"/>
        </w:rPr>
        <w:t>Second wave: social venue response.</w:t>
      </w:r>
    </w:p>
    <w:p w14:paraId="4F0F97F1" w14:textId="5B9D2196" w:rsidR="00BB062B" w:rsidRPr="00E13F4E" w:rsidRDefault="00BB062B" w:rsidP="006A207A">
      <w:pPr>
        <w:pStyle w:val="ListParagraph"/>
        <w:numPr>
          <w:ilvl w:val="0"/>
          <w:numId w:val="1"/>
        </w:numPr>
        <w:jc w:val="both"/>
        <w:rPr>
          <w:rFonts w:cstheme="minorHAnsi"/>
          <w:color w:val="000000" w:themeColor="text1"/>
          <w:sz w:val="24"/>
          <w:szCs w:val="24"/>
        </w:rPr>
      </w:pPr>
      <w:r w:rsidRPr="00E13F4E">
        <w:rPr>
          <w:rFonts w:cstheme="minorHAnsi"/>
          <w:color w:val="000000" w:themeColor="text1"/>
          <w:sz w:val="24"/>
          <w:szCs w:val="24"/>
        </w:rPr>
        <w:t>Third wave: nightlife advocacy.</w:t>
      </w:r>
    </w:p>
    <w:p w14:paraId="361E6184" w14:textId="3F43EDDC" w:rsidR="00BB062B" w:rsidRPr="00E13F4E" w:rsidRDefault="00BB062B" w:rsidP="006A207A">
      <w:pPr>
        <w:pStyle w:val="ListParagraph"/>
        <w:numPr>
          <w:ilvl w:val="0"/>
          <w:numId w:val="1"/>
        </w:numPr>
        <w:jc w:val="both"/>
        <w:rPr>
          <w:rFonts w:cstheme="minorHAnsi"/>
          <w:color w:val="000000" w:themeColor="text1"/>
          <w:sz w:val="24"/>
          <w:szCs w:val="24"/>
        </w:rPr>
      </w:pPr>
      <w:r w:rsidRPr="00E13F4E">
        <w:rPr>
          <w:rFonts w:cstheme="minorHAnsi"/>
          <w:color w:val="000000" w:themeColor="text1"/>
          <w:sz w:val="24"/>
          <w:szCs w:val="24"/>
        </w:rPr>
        <w:t>Fourth wave: government response.</w:t>
      </w:r>
    </w:p>
    <w:p w14:paraId="2C08DB2D" w14:textId="751551A3" w:rsidR="00BB062B" w:rsidRPr="00E13F4E" w:rsidRDefault="00BB062B" w:rsidP="006A207A">
      <w:pPr>
        <w:pStyle w:val="ListParagraph"/>
        <w:numPr>
          <w:ilvl w:val="0"/>
          <w:numId w:val="1"/>
        </w:numPr>
        <w:jc w:val="both"/>
        <w:rPr>
          <w:rFonts w:cstheme="minorHAnsi"/>
          <w:color w:val="000000" w:themeColor="text1"/>
          <w:sz w:val="24"/>
          <w:szCs w:val="24"/>
        </w:rPr>
      </w:pPr>
      <w:r w:rsidRPr="00E13F4E">
        <w:rPr>
          <w:rFonts w:cstheme="minorHAnsi"/>
          <w:color w:val="000000" w:themeColor="text1"/>
          <w:sz w:val="24"/>
          <w:szCs w:val="24"/>
        </w:rPr>
        <w:t>Fifth wave: planning for re-opening.</w:t>
      </w:r>
    </w:p>
    <w:p w14:paraId="4DE9CD3B" w14:textId="7359FF74" w:rsidR="00BB062B" w:rsidRPr="00E13F4E" w:rsidRDefault="00BB062B" w:rsidP="006A207A">
      <w:pPr>
        <w:jc w:val="both"/>
        <w:rPr>
          <w:rFonts w:cstheme="minorHAnsi"/>
          <w:color w:val="000000" w:themeColor="text1"/>
          <w:sz w:val="24"/>
          <w:szCs w:val="24"/>
        </w:rPr>
      </w:pPr>
      <w:r w:rsidRPr="00E13F4E">
        <w:rPr>
          <w:rFonts w:cstheme="minorHAnsi"/>
          <w:color w:val="000000" w:themeColor="text1"/>
          <w:sz w:val="24"/>
          <w:szCs w:val="24"/>
        </w:rPr>
        <w:t>We take these sequentially</w:t>
      </w:r>
      <w:r w:rsidR="00E77CEE" w:rsidRPr="00E13F4E">
        <w:rPr>
          <w:rFonts w:cstheme="minorHAnsi"/>
          <w:color w:val="000000" w:themeColor="text1"/>
          <w:sz w:val="24"/>
          <w:szCs w:val="24"/>
        </w:rPr>
        <w:t xml:space="preserve"> for convenience, while recognising that not all nations are following this same strict order.</w:t>
      </w:r>
    </w:p>
    <w:p w14:paraId="72EC7B3E" w14:textId="5EAA0604" w:rsidR="00BB062B" w:rsidRPr="00E13F4E" w:rsidRDefault="00BB062B" w:rsidP="006A207A">
      <w:pPr>
        <w:jc w:val="both"/>
        <w:rPr>
          <w:rFonts w:cstheme="minorHAnsi"/>
          <w:color w:val="000000" w:themeColor="text1"/>
          <w:sz w:val="24"/>
          <w:szCs w:val="24"/>
        </w:rPr>
      </w:pPr>
      <w:r w:rsidRPr="00E13F4E">
        <w:rPr>
          <w:rFonts w:cstheme="minorHAnsi"/>
          <w:color w:val="000000" w:themeColor="text1"/>
          <w:sz w:val="24"/>
          <w:szCs w:val="24"/>
        </w:rPr>
        <w:t xml:space="preserve">In the first wave, the government locks the population down. It enforces </w:t>
      </w:r>
      <w:r w:rsidR="0089338B" w:rsidRPr="00E13F4E">
        <w:rPr>
          <w:rFonts w:cstheme="minorHAnsi"/>
          <w:color w:val="000000" w:themeColor="text1"/>
          <w:sz w:val="24"/>
          <w:szCs w:val="24"/>
        </w:rPr>
        <w:t xml:space="preserve">physical </w:t>
      </w:r>
      <w:r w:rsidRPr="00E13F4E">
        <w:rPr>
          <w:rFonts w:cstheme="minorHAnsi"/>
          <w:color w:val="000000" w:themeColor="text1"/>
          <w:sz w:val="24"/>
          <w:szCs w:val="24"/>
        </w:rPr>
        <w:t>distancing and, in some countries, implements regulations regarding assembly and group size. In many countries, citizens are effectively confined to barracks.</w:t>
      </w:r>
    </w:p>
    <w:p w14:paraId="6DEA7524" w14:textId="225DAAB2" w:rsidR="00BB062B" w:rsidRPr="00E13F4E" w:rsidRDefault="00BB062B" w:rsidP="006A207A">
      <w:pPr>
        <w:jc w:val="both"/>
        <w:rPr>
          <w:rFonts w:cstheme="minorHAnsi"/>
          <w:color w:val="000000" w:themeColor="text1"/>
          <w:sz w:val="24"/>
          <w:szCs w:val="24"/>
        </w:rPr>
      </w:pPr>
      <w:r w:rsidRPr="00E13F4E">
        <w:rPr>
          <w:rFonts w:cstheme="minorHAnsi"/>
          <w:color w:val="000000" w:themeColor="text1"/>
          <w:sz w:val="24"/>
          <w:szCs w:val="24"/>
        </w:rPr>
        <w:t xml:space="preserve">In the second wave, there is some </w:t>
      </w:r>
      <w:r w:rsidR="000D449E" w:rsidRPr="00E13F4E">
        <w:rPr>
          <w:rFonts w:cstheme="minorHAnsi"/>
          <w:color w:val="000000" w:themeColor="text1"/>
          <w:sz w:val="24"/>
          <w:szCs w:val="24"/>
        </w:rPr>
        <w:t xml:space="preserve">qualification or </w:t>
      </w:r>
      <w:r w:rsidR="002A232D" w:rsidRPr="00E13F4E">
        <w:rPr>
          <w:rFonts w:cstheme="minorHAnsi"/>
          <w:color w:val="000000" w:themeColor="text1"/>
          <w:sz w:val="24"/>
          <w:szCs w:val="24"/>
        </w:rPr>
        <w:t xml:space="preserve">subsequent </w:t>
      </w:r>
      <w:r w:rsidRPr="00E13F4E">
        <w:rPr>
          <w:rFonts w:cstheme="minorHAnsi"/>
          <w:color w:val="000000" w:themeColor="text1"/>
          <w:sz w:val="24"/>
          <w:szCs w:val="24"/>
        </w:rPr>
        <w:t xml:space="preserve">relaxation. </w:t>
      </w:r>
      <w:r w:rsidR="002A232D" w:rsidRPr="00E13F4E">
        <w:rPr>
          <w:rFonts w:cstheme="minorHAnsi"/>
          <w:color w:val="000000" w:themeColor="text1"/>
          <w:sz w:val="24"/>
          <w:szCs w:val="24"/>
        </w:rPr>
        <w:t>For example, v</w:t>
      </w:r>
      <w:r w:rsidRPr="00E13F4E">
        <w:rPr>
          <w:rFonts w:cstheme="minorHAnsi"/>
          <w:color w:val="000000" w:themeColor="text1"/>
          <w:sz w:val="24"/>
          <w:szCs w:val="24"/>
        </w:rPr>
        <w:t>enues are permitted to provide a takeaway or delivery service</w:t>
      </w:r>
      <w:r w:rsidR="007A7D48" w:rsidRPr="00E13F4E">
        <w:rPr>
          <w:rFonts w:cstheme="minorHAnsi"/>
          <w:color w:val="000000" w:themeColor="text1"/>
          <w:sz w:val="24"/>
          <w:szCs w:val="24"/>
        </w:rPr>
        <w:t>, including alcoholic beverages.</w:t>
      </w:r>
    </w:p>
    <w:p w14:paraId="16739FD5" w14:textId="55717604" w:rsidR="000D449E" w:rsidRPr="00E13F4E" w:rsidRDefault="000D449E" w:rsidP="006A207A">
      <w:pPr>
        <w:jc w:val="both"/>
        <w:rPr>
          <w:rFonts w:cstheme="minorHAnsi"/>
          <w:color w:val="000000" w:themeColor="text1"/>
          <w:sz w:val="24"/>
          <w:szCs w:val="24"/>
        </w:rPr>
      </w:pPr>
      <w:r w:rsidRPr="00E13F4E">
        <w:rPr>
          <w:rFonts w:cstheme="minorHAnsi"/>
          <w:color w:val="000000" w:themeColor="text1"/>
          <w:sz w:val="24"/>
          <w:szCs w:val="24"/>
        </w:rPr>
        <w:t>In the third wave, there is concerted advocacy on the part of the industry</w:t>
      </w:r>
      <w:r w:rsidR="0089338B" w:rsidRPr="00E13F4E">
        <w:rPr>
          <w:rFonts w:cstheme="minorHAnsi"/>
          <w:color w:val="000000" w:themeColor="text1"/>
          <w:sz w:val="24"/>
          <w:szCs w:val="24"/>
        </w:rPr>
        <w:t xml:space="preserve">, particularly in those cities with </w:t>
      </w:r>
      <w:r w:rsidR="00CD3593" w:rsidRPr="00CD3593">
        <w:rPr>
          <w:rFonts w:cstheme="minorHAnsi"/>
          <w:color w:val="000000" w:themeColor="text1"/>
          <w:sz w:val="24"/>
          <w:szCs w:val="24"/>
        </w:rPr>
        <w:t>organized nightlife businesses (e.g. New York City Hospitality Alliance) or</w:t>
      </w:r>
      <w:r w:rsidR="00CD3593">
        <w:rPr>
          <w:color w:val="000000"/>
          <w:sz w:val="24"/>
          <w:szCs w:val="24"/>
          <w:lang w:val="en-US"/>
        </w:rPr>
        <w:t xml:space="preserve"> </w:t>
      </w:r>
      <w:r w:rsidR="0089338B" w:rsidRPr="00E13F4E">
        <w:rPr>
          <w:rFonts w:cstheme="minorHAnsi"/>
          <w:color w:val="000000" w:themeColor="text1"/>
          <w:sz w:val="24"/>
          <w:szCs w:val="24"/>
        </w:rPr>
        <w:t xml:space="preserve">existing </w:t>
      </w:r>
      <w:r w:rsidR="00327DF1" w:rsidRPr="00E13F4E">
        <w:rPr>
          <w:rFonts w:cstheme="minorHAnsi"/>
          <w:color w:val="000000" w:themeColor="text1"/>
          <w:sz w:val="24"/>
          <w:szCs w:val="24"/>
        </w:rPr>
        <w:t>advocacy infrastructure such as an Office of Nightlife or Night Mayor</w:t>
      </w:r>
      <w:r w:rsidR="00E77CEE" w:rsidRPr="00E13F4E">
        <w:rPr>
          <w:rFonts w:cstheme="minorHAnsi"/>
          <w:color w:val="000000" w:themeColor="text1"/>
          <w:sz w:val="24"/>
          <w:szCs w:val="24"/>
        </w:rPr>
        <w:t>.</w:t>
      </w:r>
      <w:r w:rsidRPr="00E13F4E">
        <w:rPr>
          <w:rFonts w:cstheme="minorHAnsi"/>
          <w:color w:val="000000" w:themeColor="text1"/>
          <w:sz w:val="24"/>
          <w:szCs w:val="24"/>
        </w:rPr>
        <w:t xml:space="preserve"> They seek to </w:t>
      </w:r>
      <w:r w:rsidR="00736DD0" w:rsidRPr="00E13F4E">
        <w:rPr>
          <w:rFonts w:cstheme="minorHAnsi"/>
          <w:color w:val="000000" w:themeColor="text1"/>
          <w:sz w:val="24"/>
          <w:szCs w:val="24"/>
        </w:rPr>
        <w:t xml:space="preserve">procure the right to </w:t>
      </w:r>
      <w:r w:rsidRPr="00E13F4E">
        <w:rPr>
          <w:rFonts w:cstheme="minorHAnsi"/>
          <w:color w:val="000000" w:themeColor="text1"/>
          <w:sz w:val="24"/>
          <w:szCs w:val="24"/>
        </w:rPr>
        <w:t xml:space="preserve">provide </w:t>
      </w:r>
      <w:r w:rsidR="00736DD0" w:rsidRPr="00E13F4E">
        <w:rPr>
          <w:rFonts w:cstheme="minorHAnsi"/>
          <w:color w:val="000000" w:themeColor="text1"/>
          <w:sz w:val="24"/>
          <w:szCs w:val="24"/>
        </w:rPr>
        <w:t xml:space="preserve">at least </w:t>
      </w:r>
      <w:r w:rsidRPr="00E13F4E">
        <w:rPr>
          <w:rFonts w:cstheme="minorHAnsi"/>
          <w:color w:val="000000" w:themeColor="text1"/>
          <w:sz w:val="24"/>
          <w:szCs w:val="24"/>
        </w:rPr>
        <w:t>limited service. They campaign for rent and rates holiday</w:t>
      </w:r>
      <w:r w:rsidR="00CD3593">
        <w:rPr>
          <w:rFonts w:cstheme="minorHAnsi"/>
          <w:color w:val="000000" w:themeColor="text1"/>
          <w:sz w:val="24"/>
          <w:szCs w:val="24"/>
        </w:rPr>
        <w:t>s</w:t>
      </w:r>
      <w:r w:rsidRPr="00E13F4E">
        <w:rPr>
          <w:rFonts w:cstheme="minorHAnsi"/>
          <w:color w:val="000000" w:themeColor="text1"/>
          <w:sz w:val="24"/>
          <w:szCs w:val="24"/>
        </w:rPr>
        <w:t>, or grants, business loans or employee support schemes. The social value of the sector is forcefully articulated, forcing government to act.</w:t>
      </w:r>
    </w:p>
    <w:p w14:paraId="6C909152" w14:textId="1719100A" w:rsidR="00ED6345" w:rsidRPr="00E13F4E" w:rsidRDefault="000D449E" w:rsidP="006A207A">
      <w:pPr>
        <w:jc w:val="both"/>
        <w:rPr>
          <w:rFonts w:cstheme="minorHAnsi"/>
          <w:color w:val="000000" w:themeColor="text1"/>
          <w:sz w:val="24"/>
          <w:szCs w:val="24"/>
        </w:rPr>
      </w:pPr>
      <w:r w:rsidRPr="00E13F4E">
        <w:rPr>
          <w:rFonts w:cstheme="minorHAnsi"/>
          <w:color w:val="000000" w:themeColor="text1"/>
          <w:sz w:val="24"/>
          <w:szCs w:val="24"/>
        </w:rPr>
        <w:t xml:space="preserve">In the fourth wave, government responds. Money is conjured apparently from thin air, at least for the time being. Tax, </w:t>
      </w:r>
      <w:r w:rsidR="00DA7862">
        <w:rPr>
          <w:rFonts w:cstheme="minorHAnsi"/>
          <w:color w:val="000000" w:themeColor="text1"/>
          <w:sz w:val="24"/>
          <w:szCs w:val="24"/>
        </w:rPr>
        <w:t xml:space="preserve">business </w:t>
      </w:r>
      <w:r w:rsidRPr="00E13F4E">
        <w:rPr>
          <w:rFonts w:cstheme="minorHAnsi"/>
          <w:color w:val="000000" w:themeColor="text1"/>
          <w:sz w:val="24"/>
          <w:szCs w:val="24"/>
        </w:rPr>
        <w:t>rates and licence fees are deferred since few businesses have the means to pay</w:t>
      </w:r>
      <w:r w:rsidR="00DA7862">
        <w:rPr>
          <w:rFonts w:cstheme="minorHAnsi"/>
          <w:color w:val="000000" w:themeColor="text1"/>
          <w:sz w:val="24"/>
          <w:szCs w:val="24"/>
        </w:rPr>
        <w:t>,</w:t>
      </w:r>
      <w:r w:rsidRPr="00E13F4E">
        <w:rPr>
          <w:rFonts w:cstheme="minorHAnsi"/>
          <w:color w:val="000000" w:themeColor="text1"/>
          <w:sz w:val="24"/>
          <w:szCs w:val="24"/>
        </w:rPr>
        <w:t xml:space="preserve"> and enforcement means bankruptcy. Nobody believes </w:t>
      </w:r>
      <w:r w:rsidR="00ED6345" w:rsidRPr="00E13F4E">
        <w:rPr>
          <w:rFonts w:cstheme="minorHAnsi"/>
          <w:color w:val="000000" w:themeColor="text1"/>
          <w:sz w:val="24"/>
          <w:szCs w:val="24"/>
        </w:rPr>
        <w:t>this</w:t>
      </w:r>
      <w:r w:rsidRPr="00E13F4E">
        <w:rPr>
          <w:rFonts w:cstheme="minorHAnsi"/>
          <w:color w:val="000000" w:themeColor="text1"/>
          <w:sz w:val="24"/>
          <w:szCs w:val="24"/>
        </w:rPr>
        <w:t xml:space="preserve"> can last in perpetuity. Some businesses argue it is better to stay locked down until they can open on a full throttle. Meanwhile, rental and mortgage debt accrues, with businesses having to rely on the kindness of their landlords.</w:t>
      </w:r>
      <w:r w:rsidR="00ED6345" w:rsidRPr="00E13F4E">
        <w:rPr>
          <w:rFonts w:cstheme="minorHAnsi"/>
          <w:color w:val="000000" w:themeColor="text1"/>
          <w:sz w:val="24"/>
          <w:szCs w:val="24"/>
        </w:rPr>
        <w:t xml:space="preserve"> There is fear that when the government lifeline is pulled, mass closures will ensue.</w:t>
      </w:r>
    </w:p>
    <w:p w14:paraId="68751D78" w14:textId="4C2D6866" w:rsidR="000D449E" w:rsidRPr="00E13F4E" w:rsidRDefault="000D449E" w:rsidP="006A207A">
      <w:pPr>
        <w:jc w:val="both"/>
        <w:rPr>
          <w:rFonts w:cstheme="minorHAnsi"/>
          <w:color w:val="000000" w:themeColor="text1"/>
          <w:sz w:val="24"/>
          <w:szCs w:val="24"/>
        </w:rPr>
      </w:pPr>
      <w:r w:rsidRPr="00E13F4E">
        <w:rPr>
          <w:rFonts w:cstheme="minorHAnsi"/>
          <w:color w:val="000000" w:themeColor="text1"/>
          <w:sz w:val="24"/>
          <w:szCs w:val="24"/>
        </w:rPr>
        <w:t xml:space="preserve">In the fifth wave, businesses plan to re-open with </w:t>
      </w:r>
      <w:r w:rsidR="00F261C7" w:rsidRPr="00E13F4E">
        <w:rPr>
          <w:rFonts w:cstheme="minorHAnsi"/>
          <w:color w:val="000000" w:themeColor="text1"/>
          <w:sz w:val="24"/>
          <w:szCs w:val="24"/>
        </w:rPr>
        <w:t xml:space="preserve">physical </w:t>
      </w:r>
      <w:r w:rsidRPr="00E13F4E">
        <w:rPr>
          <w:rFonts w:cstheme="minorHAnsi"/>
          <w:color w:val="000000" w:themeColor="text1"/>
          <w:sz w:val="24"/>
          <w:szCs w:val="24"/>
        </w:rPr>
        <w:t>distancing, sanitation and other mitigation measures in place.</w:t>
      </w:r>
      <w:r w:rsidR="00CC42FF" w:rsidRPr="00E13F4E">
        <w:rPr>
          <w:rFonts w:cstheme="minorHAnsi"/>
          <w:color w:val="000000" w:themeColor="text1"/>
          <w:sz w:val="24"/>
          <w:szCs w:val="24"/>
        </w:rPr>
        <w:t xml:space="preserve"> Government is placed under pressure in sections of the press to accelerate its plans to end lockdown, sometimes in advance of public opinion</w:t>
      </w:r>
      <w:r w:rsidR="00736DD0" w:rsidRPr="00E13F4E">
        <w:rPr>
          <w:rStyle w:val="FootnoteReference"/>
          <w:rFonts w:cstheme="minorHAnsi"/>
          <w:color w:val="000000" w:themeColor="text1"/>
          <w:sz w:val="24"/>
          <w:szCs w:val="24"/>
        </w:rPr>
        <w:footnoteReference w:id="5"/>
      </w:r>
    </w:p>
    <w:p w14:paraId="50410F0B" w14:textId="77777777" w:rsidR="005869C5" w:rsidRPr="00E13F4E" w:rsidRDefault="005869C5" w:rsidP="006A207A">
      <w:pPr>
        <w:jc w:val="both"/>
        <w:rPr>
          <w:rFonts w:cstheme="minorHAnsi"/>
          <w:color w:val="000000" w:themeColor="text1"/>
          <w:sz w:val="24"/>
          <w:szCs w:val="24"/>
        </w:rPr>
      </w:pPr>
    </w:p>
    <w:p w14:paraId="64989A04" w14:textId="1160F91A" w:rsidR="00CC42FF" w:rsidRPr="00E13F4E" w:rsidRDefault="00CC42FF" w:rsidP="006A207A">
      <w:pPr>
        <w:jc w:val="both"/>
        <w:rPr>
          <w:rFonts w:cstheme="minorHAnsi"/>
          <w:b/>
          <w:bCs/>
          <w:color w:val="000000" w:themeColor="text1"/>
          <w:sz w:val="24"/>
          <w:szCs w:val="24"/>
        </w:rPr>
      </w:pPr>
      <w:r w:rsidRPr="00E13F4E">
        <w:rPr>
          <w:rFonts w:cstheme="minorHAnsi"/>
          <w:b/>
          <w:bCs/>
          <w:color w:val="000000" w:themeColor="text1"/>
          <w:sz w:val="24"/>
          <w:szCs w:val="24"/>
        </w:rPr>
        <w:t>Recover</w:t>
      </w:r>
    </w:p>
    <w:p w14:paraId="38DA6603" w14:textId="76E7A166" w:rsidR="007874EF" w:rsidRPr="00E13F4E" w:rsidRDefault="00CC42FF" w:rsidP="006A207A">
      <w:pPr>
        <w:jc w:val="both"/>
        <w:rPr>
          <w:rFonts w:cstheme="minorHAnsi"/>
          <w:color w:val="000000" w:themeColor="text1"/>
          <w:sz w:val="24"/>
          <w:szCs w:val="24"/>
        </w:rPr>
      </w:pPr>
      <w:r w:rsidRPr="00E13F4E">
        <w:rPr>
          <w:rFonts w:cstheme="minorHAnsi"/>
          <w:color w:val="000000" w:themeColor="text1"/>
          <w:sz w:val="24"/>
          <w:szCs w:val="24"/>
        </w:rPr>
        <w:t xml:space="preserve">In the recovery phase, businesses are allowed to re-open, </w:t>
      </w:r>
      <w:r w:rsidR="007874EF" w:rsidRPr="00E13F4E">
        <w:rPr>
          <w:rFonts w:cstheme="minorHAnsi"/>
          <w:color w:val="000000" w:themeColor="text1"/>
          <w:sz w:val="24"/>
          <w:szCs w:val="24"/>
        </w:rPr>
        <w:t>so that they can</w:t>
      </w:r>
      <w:r w:rsidR="00ED6345" w:rsidRPr="00E13F4E">
        <w:rPr>
          <w:rFonts w:cstheme="minorHAnsi"/>
          <w:color w:val="000000" w:themeColor="text1"/>
          <w:sz w:val="24"/>
          <w:szCs w:val="24"/>
        </w:rPr>
        <w:t xml:space="preserve"> be</w:t>
      </w:r>
      <w:r w:rsidR="007874EF" w:rsidRPr="00E13F4E">
        <w:rPr>
          <w:rFonts w:cstheme="minorHAnsi"/>
          <w:color w:val="000000" w:themeColor="text1"/>
          <w:sz w:val="24"/>
          <w:szCs w:val="24"/>
        </w:rPr>
        <w:t xml:space="preserve"> weaned off the drip-feed of government support. </w:t>
      </w:r>
    </w:p>
    <w:p w14:paraId="1207A78A" w14:textId="35FAF0CA" w:rsidR="007874EF" w:rsidRPr="00E13F4E" w:rsidRDefault="007874EF" w:rsidP="006A207A">
      <w:pPr>
        <w:jc w:val="both"/>
        <w:rPr>
          <w:rFonts w:cstheme="minorHAnsi"/>
          <w:color w:val="000000" w:themeColor="text1"/>
          <w:sz w:val="24"/>
          <w:szCs w:val="24"/>
        </w:rPr>
      </w:pPr>
      <w:r w:rsidRPr="00E13F4E">
        <w:rPr>
          <w:rFonts w:cstheme="minorHAnsi"/>
          <w:color w:val="000000" w:themeColor="text1"/>
          <w:sz w:val="24"/>
          <w:szCs w:val="24"/>
        </w:rPr>
        <w:t xml:space="preserve">Although there is </w:t>
      </w:r>
      <w:r w:rsidR="00ED6345" w:rsidRPr="00E13F4E">
        <w:rPr>
          <w:rFonts w:cstheme="minorHAnsi"/>
          <w:color w:val="000000" w:themeColor="text1"/>
          <w:sz w:val="24"/>
          <w:szCs w:val="24"/>
        </w:rPr>
        <w:t xml:space="preserve">chatter about a </w:t>
      </w:r>
      <w:r w:rsidRPr="00E13F4E">
        <w:rPr>
          <w:rFonts w:cstheme="minorHAnsi"/>
          <w:color w:val="000000" w:themeColor="text1"/>
          <w:sz w:val="24"/>
          <w:szCs w:val="24"/>
        </w:rPr>
        <w:t xml:space="preserve">vast release of pent up demand </w:t>
      </w:r>
      <w:r w:rsidR="00ED6345" w:rsidRPr="00E13F4E">
        <w:rPr>
          <w:rFonts w:cstheme="minorHAnsi"/>
          <w:color w:val="000000" w:themeColor="text1"/>
          <w:sz w:val="24"/>
          <w:szCs w:val="24"/>
        </w:rPr>
        <w:t xml:space="preserve">and venues packed to the rafters, </w:t>
      </w:r>
      <w:r w:rsidRPr="00E13F4E">
        <w:rPr>
          <w:rFonts w:cstheme="minorHAnsi"/>
          <w:color w:val="000000" w:themeColor="text1"/>
          <w:sz w:val="24"/>
          <w:szCs w:val="24"/>
        </w:rPr>
        <w:t xml:space="preserve">so that </w:t>
      </w:r>
      <w:r w:rsidR="00ED6345" w:rsidRPr="00E13F4E">
        <w:rPr>
          <w:rFonts w:cstheme="minorHAnsi"/>
          <w:color w:val="000000" w:themeColor="text1"/>
          <w:sz w:val="24"/>
          <w:szCs w:val="24"/>
        </w:rPr>
        <w:t>businesses</w:t>
      </w:r>
      <w:r w:rsidRPr="00E13F4E">
        <w:rPr>
          <w:rFonts w:cstheme="minorHAnsi"/>
          <w:color w:val="000000" w:themeColor="text1"/>
          <w:sz w:val="24"/>
          <w:szCs w:val="24"/>
        </w:rPr>
        <w:t xml:space="preserve"> return </w:t>
      </w:r>
      <w:r w:rsidR="00ED6345" w:rsidRPr="00E13F4E">
        <w:rPr>
          <w:rFonts w:cstheme="minorHAnsi"/>
          <w:color w:val="000000" w:themeColor="text1"/>
          <w:sz w:val="24"/>
          <w:szCs w:val="24"/>
        </w:rPr>
        <w:t>rapidl</w:t>
      </w:r>
      <w:r w:rsidRPr="00E13F4E">
        <w:rPr>
          <w:rFonts w:cstheme="minorHAnsi"/>
          <w:color w:val="000000" w:themeColor="text1"/>
          <w:sz w:val="24"/>
          <w:szCs w:val="24"/>
        </w:rPr>
        <w:t xml:space="preserve">y to liquidity, this is urban myth. Venues will be allowed to re-open </w:t>
      </w:r>
      <w:r w:rsidR="00736DD0" w:rsidRPr="00E13F4E">
        <w:rPr>
          <w:rFonts w:cstheme="minorHAnsi"/>
          <w:color w:val="000000" w:themeColor="text1"/>
          <w:sz w:val="24"/>
          <w:szCs w:val="24"/>
        </w:rPr>
        <w:t xml:space="preserve">with regulatory </w:t>
      </w:r>
      <w:r w:rsidRPr="00E13F4E">
        <w:rPr>
          <w:rFonts w:cstheme="minorHAnsi"/>
          <w:color w:val="000000" w:themeColor="text1"/>
          <w:sz w:val="24"/>
          <w:szCs w:val="24"/>
        </w:rPr>
        <w:t>controls</w:t>
      </w:r>
      <w:r w:rsidR="00736DD0" w:rsidRPr="00E13F4E">
        <w:rPr>
          <w:rFonts w:cstheme="minorHAnsi"/>
          <w:color w:val="000000" w:themeColor="text1"/>
          <w:sz w:val="24"/>
          <w:szCs w:val="24"/>
        </w:rPr>
        <w:t xml:space="preserve"> of varying degrees of certainty and enforceability</w:t>
      </w:r>
      <w:r w:rsidR="00ED6345" w:rsidRPr="00E13F4E">
        <w:rPr>
          <w:rFonts w:cstheme="minorHAnsi"/>
          <w:color w:val="000000" w:themeColor="text1"/>
          <w:sz w:val="24"/>
          <w:szCs w:val="24"/>
        </w:rPr>
        <w:t xml:space="preserve"> and will make less money than before.</w:t>
      </w:r>
    </w:p>
    <w:p w14:paraId="00142D1D" w14:textId="3BC2148F" w:rsidR="007874EF" w:rsidRPr="00E13F4E" w:rsidRDefault="007874EF" w:rsidP="006A207A">
      <w:pPr>
        <w:jc w:val="both"/>
        <w:rPr>
          <w:rFonts w:cstheme="minorHAnsi"/>
          <w:color w:val="000000" w:themeColor="text1"/>
          <w:sz w:val="24"/>
          <w:szCs w:val="24"/>
        </w:rPr>
      </w:pPr>
      <w:r w:rsidRPr="00E13F4E">
        <w:rPr>
          <w:rFonts w:cstheme="minorHAnsi"/>
          <w:color w:val="000000" w:themeColor="text1"/>
          <w:sz w:val="24"/>
          <w:szCs w:val="24"/>
        </w:rPr>
        <w:t xml:space="preserve">First, in most places, re-opening will be incremental. Cinemas, museums and galleries are able to control capacities effectively and will probably open first, followed by restaurants and cafes where distancing can be enforced through how customers are seated. </w:t>
      </w:r>
      <w:r w:rsidR="00736DD0" w:rsidRPr="00E13F4E">
        <w:rPr>
          <w:rFonts w:cstheme="minorHAnsi"/>
          <w:color w:val="000000" w:themeColor="text1"/>
          <w:sz w:val="24"/>
          <w:szCs w:val="24"/>
        </w:rPr>
        <w:t>Human d</w:t>
      </w:r>
      <w:r w:rsidRPr="00E13F4E">
        <w:rPr>
          <w:rFonts w:cstheme="minorHAnsi"/>
          <w:color w:val="000000" w:themeColor="text1"/>
          <w:sz w:val="24"/>
          <w:szCs w:val="24"/>
        </w:rPr>
        <w:t xml:space="preserve">ensity </w:t>
      </w:r>
      <w:r w:rsidR="00736DD0" w:rsidRPr="00E13F4E">
        <w:rPr>
          <w:rFonts w:cstheme="minorHAnsi"/>
          <w:color w:val="000000" w:themeColor="text1"/>
          <w:sz w:val="24"/>
          <w:szCs w:val="24"/>
        </w:rPr>
        <w:t xml:space="preserve"> in venues </w:t>
      </w:r>
      <w:r w:rsidRPr="00E13F4E">
        <w:rPr>
          <w:rFonts w:cstheme="minorHAnsi"/>
          <w:color w:val="000000" w:themeColor="text1"/>
          <w:sz w:val="24"/>
          <w:szCs w:val="24"/>
        </w:rPr>
        <w:t>will be reduced by law. Pubs and nightclubs will come last.</w:t>
      </w:r>
    </w:p>
    <w:p w14:paraId="6F6695AA" w14:textId="3D3713FE" w:rsidR="007874EF" w:rsidRPr="00E13F4E" w:rsidRDefault="007874EF" w:rsidP="006A207A">
      <w:pPr>
        <w:jc w:val="both"/>
        <w:rPr>
          <w:rFonts w:cstheme="minorHAnsi"/>
          <w:color w:val="000000" w:themeColor="text1"/>
          <w:sz w:val="24"/>
          <w:szCs w:val="24"/>
        </w:rPr>
      </w:pPr>
      <w:r w:rsidRPr="00E13F4E">
        <w:rPr>
          <w:rFonts w:cstheme="minorHAnsi"/>
          <w:color w:val="000000" w:themeColor="text1"/>
          <w:sz w:val="24"/>
          <w:szCs w:val="24"/>
        </w:rPr>
        <w:t>Second, there will need to be controls on entrance and exit to avoid over-capacity. This may come from government codes or local enforcement, but will in any case be demanded by customers.</w:t>
      </w:r>
      <w:r w:rsidR="003C0FE6" w:rsidRPr="00E13F4E">
        <w:rPr>
          <w:rFonts w:cstheme="minorHAnsi"/>
          <w:color w:val="000000" w:themeColor="text1"/>
          <w:sz w:val="24"/>
          <w:szCs w:val="24"/>
        </w:rPr>
        <w:t xml:space="preserve"> </w:t>
      </w:r>
      <w:r w:rsidR="00E33477" w:rsidRPr="00E13F4E">
        <w:rPr>
          <w:rFonts w:cstheme="minorHAnsi"/>
          <w:color w:val="000000" w:themeColor="text1"/>
          <w:sz w:val="24"/>
          <w:szCs w:val="24"/>
        </w:rPr>
        <w:t>Visits to drinking establishments may even be time-limited, as they are currently in Darwin, Australia.</w:t>
      </w:r>
    </w:p>
    <w:p w14:paraId="21B7760B" w14:textId="2C9F3DF2" w:rsidR="003C0FE6" w:rsidRPr="00E13F4E" w:rsidRDefault="007874EF" w:rsidP="006A207A">
      <w:pPr>
        <w:jc w:val="both"/>
        <w:rPr>
          <w:rFonts w:cstheme="minorHAnsi"/>
          <w:color w:val="000000" w:themeColor="text1"/>
          <w:sz w:val="24"/>
          <w:szCs w:val="24"/>
        </w:rPr>
      </w:pPr>
      <w:r w:rsidRPr="00E13F4E">
        <w:rPr>
          <w:rFonts w:cstheme="minorHAnsi"/>
          <w:color w:val="000000" w:themeColor="text1"/>
          <w:sz w:val="24"/>
          <w:szCs w:val="24"/>
        </w:rPr>
        <w:t>Third, there will be mitigation measures in relation to customers themselves</w:t>
      </w:r>
      <w:r w:rsidR="00ED6345" w:rsidRPr="00E13F4E">
        <w:rPr>
          <w:rFonts w:cstheme="minorHAnsi"/>
          <w:color w:val="000000" w:themeColor="text1"/>
          <w:sz w:val="24"/>
          <w:szCs w:val="24"/>
        </w:rPr>
        <w:t>, in some cases imposed and in others self-imposed in response to customer demand and to protect workers</w:t>
      </w:r>
      <w:r w:rsidRPr="00E13F4E">
        <w:rPr>
          <w:rFonts w:cstheme="minorHAnsi"/>
          <w:color w:val="000000" w:themeColor="text1"/>
          <w:sz w:val="24"/>
          <w:szCs w:val="24"/>
        </w:rPr>
        <w:t>. In some jurisdictions, customers will carry proof of their good health</w:t>
      </w:r>
      <w:r w:rsidR="00824E79" w:rsidRPr="00E13F4E">
        <w:rPr>
          <w:rFonts w:cstheme="minorHAnsi"/>
          <w:color w:val="000000" w:themeColor="text1"/>
          <w:sz w:val="24"/>
          <w:szCs w:val="24"/>
        </w:rPr>
        <w:t xml:space="preserve"> i.e. an “immunity passport</w:t>
      </w:r>
      <w:r w:rsidRPr="00E13F4E">
        <w:rPr>
          <w:rFonts w:cstheme="minorHAnsi"/>
          <w:color w:val="000000" w:themeColor="text1"/>
          <w:sz w:val="24"/>
          <w:szCs w:val="24"/>
        </w:rPr>
        <w:t>.</w:t>
      </w:r>
      <w:r w:rsidR="00824E79" w:rsidRPr="00E13F4E">
        <w:rPr>
          <w:rFonts w:cstheme="minorHAnsi"/>
          <w:color w:val="000000" w:themeColor="text1"/>
          <w:sz w:val="24"/>
          <w:szCs w:val="24"/>
        </w:rPr>
        <w:t>”</w:t>
      </w:r>
      <w:r w:rsidRPr="00E13F4E">
        <w:rPr>
          <w:rFonts w:cstheme="minorHAnsi"/>
          <w:color w:val="000000" w:themeColor="text1"/>
          <w:sz w:val="24"/>
          <w:szCs w:val="24"/>
        </w:rPr>
        <w:t xml:space="preserve"> In others, their temperature will be taken at the door.</w:t>
      </w:r>
      <w:r w:rsidR="001F3D46" w:rsidRPr="00E13F4E">
        <w:rPr>
          <w:rFonts w:cstheme="minorHAnsi"/>
          <w:color w:val="000000" w:themeColor="text1"/>
          <w:sz w:val="24"/>
          <w:szCs w:val="24"/>
        </w:rPr>
        <w:t xml:space="preserve"> In all cases, management will be monitoring to enforce </w:t>
      </w:r>
      <w:r w:rsidR="00824E79" w:rsidRPr="00E13F4E">
        <w:rPr>
          <w:rFonts w:cstheme="minorHAnsi"/>
          <w:color w:val="000000" w:themeColor="text1"/>
          <w:sz w:val="24"/>
          <w:szCs w:val="24"/>
        </w:rPr>
        <w:t xml:space="preserve">physical </w:t>
      </w:r>
      <w:r w:rsidR="001F3D46" w:rsidRPr="00E13F4E">
        <w:rPr>
          <w:rFonts w:cstheme="minorHAnsi"/>
          <w:color w:val="000000" w:themeColor="text1"/>
          <w:sz w:val="24"/>
          <w:szCs w:val="24"/>
        </w:rPr>
        <w:t>distancing requirements.</w:t>
      </w:r>
      <w:r w:rsidR="003C0FE6" w:rsidRPr="00E13F4E">
        <w:rPr>
          <w:rFonts w:cstheme="minorHAnsi"/>
          <w:color w:val="000000" w:themeColor="text1"/>
          <w:sz w:val="24"/>
          <w:szCs w:val="24"/>
        </w:rPr>
        <w:t xml:space="preserve"> In some places</w:t>
      </w:r>
      <w:r w:rsidR="009B1AE2" w:rsidRPr="00E13F4E">
        <w:rPr>
          <w:rFonts w:cstheme="minorHAnsi"/>
          <w:color w:val="000000" w:themeColor="text1"/>
          <w:sz w:val="24"/>
          <w:szCs w:val="24"/>
        </w:rPr>
        <w:t>,</w:t>
      </w:r>
      <w:r w:rsidR="003C0FE6" w:rsidRPr="00E13F4E">
        <w:rPr>
          <w:rFonts w:cstheme="minorHAnsi"/>
          <w:color w:val="000000" w:themeColor="text1"/>
          <w:sz w:val="24"/>
          <w:szCs w:val="24"/>
        </w:rPr>
        <w:t xml:space="preserve"> there will be </w:t>
      </w:r>
      <w:r w:rsidR="00ED6345" w:rsidRPr="00E13F4E">
        <w:rPr>
          <w:rFonts w:cstheme="minorHAnsi"/>
          <w:color w:val="000000" w:themeColor="text1"/>
          <w:sz w:val="24"/>
          <w:szCs w:val="24"/>
        </w:rPr>
        <w:t xml:space="preserve">filters and </w:t>
      </w:r>
      <w:r w:rsidR="003C0FE6" w:rsidRPr="00E13F4E">
        <w:rPr>
          <w:rFonts w:cstheme="minorHAnsi"/>
          <w:color w:val="000000" w:themeColor="text1"/>
          <w:sz w:val="24"/>
          <w:szCs w:val="24"/>
        </w:rPr>
        <w:t>controls on entry into streets and other public spaces, so as to control capacity and restrict entry to demonstrably healthy people, enforced by security or public protection personnel.</w:t>
      </w:r>
      <w:r w:rsidR="004D45A3" w:rsidRPr="00E13F4E">
        <w:rPr>
          <w:rFonts w:cstheme="minorHAnsi"/>
          <w:color w:val="000000" w:themeColor="text1"/>
          <w:sz w:val="24"/>
          <w:szCs w:val="24"/>
        </w:rPr>
        <w:t xml:space="preserve"> </w:t>
      </w:r>
      <w:r w:rsidR="009A3047" w:rsidRPr="00E13F4E">
        <w:rPr>
          <w:rFonts w:cstheme="minorHAnsi"/>
          <w:color w:val="000000" w:themeColor="text1"/>
          <w:sz w:val="24"/>
          <w:szCs w:val="24"/>
        </w:rPr>
        <w:t>C</w:t>
      </w:r>
      <w:r w:rsidR="00B96AA0" w:rsidRPr="00E13F4E">
        <w:rPr>
          <w:rFonts w:cstheme="minorHAnsi"/>
          <w:color w:val="000000" w:themeColor="text1"/>
          <w:sz w:val="24"/>
          <w:szCs w:val="24"/>
        </w:rPr>
        <w:t xml:space="preserve">are will need to be taken with objective entry procedures </w:t>
      </w:r>
      <w:r w:rsidR="009A3047" w:rsidRPr="00E13F4E">
        <w:rPr>
          <w:rFonts w:cstheme="minorHAnsi"/>
          <w:color w:val="000000" w:themeColor="text1"/>
          <w:sz w:val="24"/>
          <w:szCs w:val="24"/>
        </w:rPr>
        <w:t>and civil rights monitors to ensure entry to highly coveted social districts and venues are not restricted to persons based on race, ethnicity or other demographic</w:t>
      </w:r>
      <w:r w:rsidR="007A766C" w:rsidRPr="00E13F4E">
        <w:rPr>
          <w:rFonts w:cstheme="minorHAnsi"/>
          <w:color w:val="000000" w:themeColor="text1"/>
          <w:sz w:val="24"/>
          <w:szCs w:val="24"/>
        </w:rPr>
        <w:t>s</w:t>
      </w:r>
      <w:r w:rsidR="009A3047" w:rsidRPr="00E13F4E">
        <w:rPr>
          <w:rFonts w:cstheme="minorHAnsi"/>
          <w:color w:val="000000" w:themeColor="text1"/>
          <w:sz w:val="24"/>
          <w:szCs w:val="24"/>
        </w:rPr>
        <w:t>.</w:t>
      </w:r>
    </w:p>
    <w:p w14:paraId="0A32E297" w14:textId="4962F67C" w:rsidR="007874EF" w:rsidRPr="00E13F4E" w:rsidRDefault="007874EF" w:rsidP="006A207A">
      <w:pPr>
        <w:jc w:val="both"/>
        <w:rPr>
          <w:rFonts w:cstheme="minorHAnsi"/>
          <w:color w:val="000000" w:themeColor="text1"/>
          <w:sz w:val="24"/>
          <w:szCs w:val="24"/>
        </w:rPr>
      </w:pPr>
      <w:r w:rsidRPr="00E13F4E">
        <w:rPr>
          <w:rFonts w:cstheme="minorHAnsi"/>
          <w:color w:val="000000" w:themeColor="text1"/>
          <w:sz w:val="24"/>
          <w:szCs w:val="24"/>
        </w:rPr>
        <w:t>Fourth, new mitigation measures will be implemented in premises. Staff will be in masks and gloves. Food will be prepared and plated out of sight of customers. Menus will be shorter to reduce kitchen interaction</w:t>
      </w:r>
      <w:r w:rsidR="00730662" w:rsidRPr="00E13F4E">
        <w:rPr>
          <w:rFonts w:cstheme="minorHAnsi"/>
          <w:color w:val="000000" w:themeColor="text1"/>
          <w:sz w:val="24"/>
          <w:szCs w:val="24"/>
        </w:rPr>
        <w:t xml:space="preserve"> and the progressive march of mechanisation in restaurant kitchens will be stepped up. </w:t>
      </w:r>
      <w:r w:rsidRPr="00E13F4E">
        <w:rPr>
          <w:rFonts w:cstheme="minorHAnsi"/>
          <w:color w:val="000000" w:themeColor="text1"/>
          <w:sz w:val="24"/>
          <w:szCs w:val="24"/>
        </w:rPr>
        <w:t>Screens will be installed</w:t>
      </w:r>
      <w:r w:rsidR="00835F5B" w:rsidRPr="00E13F4E">
        <w:rPr>
          <w:rFonts w:cstheme="minorHAnsi"/>
          <w:color w:val="000000" w:themeColor="text1"/>
          <w:sz w:val="24"/>
          <w:szCs w:val="24"/>
        </w:rPr>
        <w:t xml:space="preserve"> and </w:t>
      </w:r>
      <w:r w:rsidR="00E33477" w:rsidRPr="00E13F4E">
        <w:rPr>
          <w:rFonts w:cstheme="minorHAnsi"/>
          <w:color w:val="000000" w:themeColor="text1"/>
          <w:sz w:val="24"/>
          <w:szCs w:val="24"/>
        </w:rPr>
        <w:t xml:space="preserve">ventilation reconsidered in the light of emerging research that air-conditioning can actually spread the virus. </w:t>
      </w:r>
      <w:r w:rsidR="00AC4872" w:rsidRPr="00E13F4E">
        <w:rPr>
          <w:rFonts w:cstheme="minorHAnsi"/>
          <w:color w:val="000000" w:themeColor="text1"/>
          <w:sz w:val="24"/>
          <w:szCs w:val="24"/>
        </w:rPr>
        <w:t xml:space="preserve">Sanitiser stations will be prominently located. Payment will be cashless and contactless. </w:t>
      </w:r>
      <w:r w:rsidRPr="00E13F4E">
        <w:rPr>
          <w:rFonts w:cstheme="minorHAnsi"/>
          <w:color w:val="000000" w:themeColor="text1"/>
          <w:sz w:val="24"/>
          <w:szCs w:val="24"/>
        </w:rPr>
        <w:t>Surfaces will be disinfected frequently</w:t>
      </w:r>
      <w:r w:rsidR="003B5C80" w:rsidRPr="00E13F4E">
        <w:rPr>
          <w:rFonts w:cstheme="minorHAnsi"/>
          <w:color w:val="000000" w:themeColor="text1"/>
          <w:sz w:val="24"/>
          <w:szCs w:val="24"/>
        </w:rPr>
        <w:t>, entrances and exits may have to be segregated,</w:t>
      </w:r>
      <w:r w:rsidRPr="00E13F4E">
        <w:rPr>
          <w:rFonts w:cstheme="minorHAnsi"/>
          <w:color w:val="000000" w:themeColor="text1"/>
          <w:sz w:val="24"/>
          <w:szCs w:val="24"/>
        </w:rPr>
        <w:t xml:space="preserve"> and so forth.</w:t>
      </w:r>
    </w:p>
    <w:p w14:paraId="2E24A904" w14:textId="439DA686" w:rsidR="007874EF" w:rsidRPr="00E13F4E" w:rsidRDefault="007874EF" w:rsidP="006A207A">
      <w:pPr>
        <w:jc w:val="both"/>
        <w:rPr>
          <w:rFonts w:cstheme="minorHAnsi"/>
          <w:color w:val="000000" w:themeColor="text1"/>
          <w:sz w:val="24"/>
          <w:szCs w:val="24"/>
        </w:rPr>
      </w:pPr>
      <w:r w:rsidRPr="00E13F4E">
        <w:rPr>
          <w:rFonts w:cstheme="minorHAnsi"/>
          <w:color w:val="000000" w:themeColor="text1"/>
          <w:sz w:val="24"/>
          <w:szCs w:val="24"/>
        </w:rPr>
        <w:t>Fifth, there will be renewed emphasis on compliance documentation and audits, since the price of failure is no longer waking up the neighbours, but multiple deaths</w:t>
      </w:r>
      <w:r w:rsidR="00ED6345" w:rsidRPr="00E13F4E">
        <w:rPr>
          <w:rFonts w:cstheme="minorHAnsi"/>
          <w:color w:val="000000" w:themeColor="text1"/>
          <w:sz w:val="24"/>
          <w:szCs w:val="24"/>
        </w:rPr>
        <w:t xml:space="preserve"> and prosecutions.</w:t>
      </w:r>
      <w:r w:rsidR="00B85BDA" w:rsidRPr="00E13F4E">
        <w:rPr>
          <w:rFonts w:cstheme="minorHAnsi"/>
          <w:color w:val="000000" w:themeColor="text1"/>
          <w:sz w:val="24"/>
          <w:szCs w:val="24"/>
        </w:rPr>
        <w:t xml:space="preserve"> </w:t>
      </w:r>
      <w:r w:rsidR="00A83BCC" w:rsidRPr="00E13F4E">
        <w:rPr>
          <w:rFonts w:cstheme="minorHAnsi"/>
          <w:color w:val="000000" w:themeColor="text1"/>
          <w:sz w:val="24"/>
          <w:szCs w:val="24"/>
        </w:rPr>
        <w:lastRenderedPageBreak/>
        <w:t>Where cities are ill-prepared for compliance inspections on a large scale,</w:t>
      </w:r>
      <w:r w:rsidR="00A83BCC" w:rsidRPr="00E13F4E">
        <w:rPr>
          <w:rStyle w:val="FootnoteReference"/>
          <w:rFonts w:cstheme="minorHAnsi"/>
          <w:color w:val="000000" w:themeColor="text1"/>
          <w:sz w:val="24"/>
          <w:szCs w:val="24"/>
        </w:rPr>
        <w:footnoteReference w:id="6"/>
      </w:r>
      <w:r w:rsidR="00A83BCC" w:rsidRPr="00E13F4E">
        <w:rPr>
          <w:rFonts w:cstheme="minorHAnsi"/>
          <w:color w:val="000000" w:themeColor="text1"/>
          <w:sz w:val="24"/>
          <w:szCs w:val="24"/>
        </w:rPr>
        <w:t xml:space="preserve"> a higher degree of </w:t>
      </w:r>
      <w:r w:rsidR="00826F90" w:rsidRPr="00E13F4E">
        <w:rPr>
          <w:rFonts w:cstheme="minorHAnsi"/>
          <w:color w:val="000000" w:themeColor="text1"/>
          <w:sz w:val="24"/>
          <w:szCs w:val="24"/>
        </w:rPr>
        <w:t>self-regulat</w:t>
      </w:r>
      <w:r w:rsidR="00A83BCC" w:rsidRPr="00E13F4E">
        <w:rPr>
          <w:rFonts w:cstheme="minorHAnsi"/>
          <w:color w:val="000000" w:themeColor="text1"/>
          <w:sz w:val="24"/>
          <w:szCs w:val="24"/>
        </w:rPr>
        <w:t xml:space="preserve">ion will be required. </w:t>
      </w:r>
    </w:p>
    <w:p w14:paraId="7F6CF87E" w14:textId="33BE4570" w:rsidR="007874EF" w:rsidRPr="00E13F4E" w:rsidRDefault="007874EF" w:rsidP="006A207A">
      <w:pPr>
        <w:jc w:val="both"/>
        <w:rPr>
          <w:rFonts w:cstheme="minorHAnsi"/>
          <w:color w:val="000000" w:themeColor="text1"/>
          <w:sz w:val="24"/>
          <w:szCs w:val="24"/>
        </w:rPr>
      </w:pPr>
      <w:r w:rsidRPr="00E13F4E">
        <w:rPr>
          <w:rFonts w:cstheme="minorHAnsi"/>
          <w:color w:val="000000" w:themeColor="text1"/>
          <w:sz w:val="24"/>
          <w:szCs w:val="24"/>
        </w:rPr>
        <w:t xml:space="preserve">All of this will </w:t>
      </w:r>
      <w:r w:rsidR="003B5C80" w:rsidRPr="00E13F4E">
        <w:rPr>
          <w:rFonts w:cstheme="minorHAnsi"/>
          <w:color w:val="000000" w:themeColor="text1"/>
          <w:sz w:val="24"/>
          <w:szCs w:val="24"/>
        </w:rPr>
        <w:t xml:space="preserve">reduce the income of what are largely small and medium enterprises, while </w:t>
      </w:r>
      <w:r w:rsidRPr="00E13F4E">
        <w:rPr>
          <w:rFonts w:cstheme="minorHAnsi"/>
          <w:color w:val="000000" w:themeColor="text1"/>
          <w:sz w:val="24"/>
          <w:szCs w:val="24"/>
        </w:rPr>
        <w:t>impos</w:t>
      </w:r>
      <w:r w:rsidR="003B5C80" w:rsidRPr="00E13F4E">
        <w:rPr>
          <w:rFonts w:cstheme="minorHAnsi"/>
          <w:color w:val="000000" w:themeColor="text1"/>
          <w:sz w:val="24"/>
          <w:szCs w:val="24"/>
        </w:rPr>
        <w:t xml:space="preserve">ing </w:t>
      </w:r>
      <w:r w:rsidRPr="00E13F4E">
        <w:rPr>
          <w:rFonts w:cstheme="minorHAnsi"/>
          <w:color w:val="000000" w:themeColor="text1"/>
          <w:sz w:val="24"/>
          <w:szCs w:val="24"/>
        </w:rPr>
        <w:t xml:space="preserve">significant </w:t>
      </w:r>
      <w:r w:rsidR="003B5C80" w:rsidRPr="00E13F4E">
        <w:rPr>
          <w:rFonts w:cstheme="minorHAnsi"/>
          <w:color w:val="000000" w:themeColor="text1"/>
          <w:sz w:val="24"/>
          <w:szCs w:val="24"/>
        </w:rPr>
        <w:t xml:space="preserve">new </w:t>
      </w:r>
      <w:r w:rsidRPr="00E13F4E">
        <w:rPr>
          <w:rFonts w:cstheme="minorHAnsi"/>
          <w:color w:val="000000" w:themeColor="text1"/>
          <w:sz w:val="24"/>
          <w:szCs w:val="24"/>
        </w:rPr>
        <w:t>costs</w:t>
      </w:r>
      <w:r w:rsidR="003B5C80" w:rsidRPr="00E13F4E">
        <w:rPr>
          <w:rFonts w:cstheme="minorHAnsi"/>
          <w:color w:val="000000" w:themeColor="text1"/>
          <w:sz w:val="24"/>
          <w:szCs w:val="24"/>
        </w:rPr>
        <w:t xml:space="preserve">. </w:t>
      </w:r>
      <w:r w:rsidRPr="00E13F4E">
        <w:rPr>
          <w:rFonts w:cstheme="minorHAnsi"/>
          <w:color w:val="000000" w:themeColor="text1"/>
          <w:sz w:val="24"/>
          <w:szCs w:val="24"/>
        </w:rPr>
        <w:t xml:space="preserve">Many security staff have disappeared to other sectors. Bar and waiting staff may have parental responsibilities if their children cannot go to school. </w:t>
      </w:r>
      <w:r w:rsidR="003B5C80" w:rsidRPr="00E13F4E">
        <w:rPr>
          <w:rFonts w:cstheme="minorHAnsi"/>
          <w:color w:val="000000" w:themeColor="text1"/>
          <w:sz w:val="24"/>
          <w:szCs w:val="24"/>
        </w:rPr>
        <w:t xml:space="preserve">Others will choose not to work in an environment with the antiseptic qualities of a dental surgery. </w:t>
      </w:r>
      <w:r w:rsidRPr="00E13F4E">
        <w:rPr>
          <w:rFonts w:cstheme="minorHAnsi"/>
          <w:color w:val="000000" w:themeColor="text1"/>
          <w:sz w:val="24"/>
          <w:szCs w:val="24"/>
        </w:rPr>
        <w:t xml:space="preserve">In the UK, many European workers will simply choose to return to their own countries. Investment will be needed in </w:t>
      </w:r>
      <w:r w:rsidR="00BC6BBD" w:rsidRPr="00E13F4E">
        <w:rPr>
          <w:rFonts w:cstheme="minorHAnsi"/>
          <w:color w:val="000000" w:themeColor="text1"/>
          <w:sz w:val="24"/>
          <w:szCs w:val="24"/>
        </w:rPr>
        <w:t xml:space="preserve">aesthetically pleasing </w:t>
      </w:r>
      <w:r w:rsidR="004711A4" w:rsidRPr="00E13F4E">
        <w:rPr>
          <w:rFonts w:cstheme="minorHAnsi"/>
          <w:color w:val="000000" w:themeColor="text1"/>
          <w:sz w:val="24"/>
          <w:szCs w:val="24"/>
        </w:rPr>
        <w:t xml:space="preserve">Personal Protection Equipment (PPE) </w:t>
      </w:r>
      <w:r w:rsidRPr="00E13F4E">
        <w:rPr>
          <w:rFonts w:cstheme="minorHAnsi"/>
          <w:color w:val="000000" w:themeColor="text1"/>
          <w:sz w:val="24"/>
          <w:szCs w:val="24"/>
        </w:rPr>
        <w:t>and uniforms</w:t>
      </w:r>
      <w:r w:rsidR="00BC6BBD" w:rsidRPr="00E13F4E">
        <w:rPr>
          <w:rFonts w:cstheme="minorHAnsi"/>
          <w:color w:val="000000" w:themeColor="text1"/>
          <w:sz w:val="24"/>
          <w:szCs w:val="24"/>
        </w:rPr>
        <w:t xml:space="preserve"> that don’t look like a hazmat suit</w:t>
      </w:r>
      <w:r w:rsidRPr="00E13F4E">
        <w:rPr>
          <w:rFonts w:cstheme="minorHAnsi"/>
          <w:color w:val="000000" w:themeColor="text1"/>
          <w:sz w:val="24"/>
          <w:szCs w:val="24"/>
        </w:rPr>
        <w:t>. Extra staff will be needed for sanitation and security duties.</w:t>
      </w:r>
      <w:r w:rsidR="004711A4" w:rsidRPr="00E13F4E">
        <w:rPr>
          <w:rFonts w:cstheme="minorHAnsi"/>
          <w:color w:val="000000" w:themeColor="text1"/>
          <w:sz w:val="24"/>
          <w:szCs w:val="24"/>
        </w:rPr>
        <w:t xml:space="preserve"> Staff will have to </w:t>
      </w:r>
      <w:r w:rsidR="00FC5F92" w:rsidRPr="00E13F4E">
        <w:rPr>
          <w:rFonts w:cstheme="minorHAnsi"/>
          <w:color w:val="000000" w:themeColor="text1"/>
          <w:sz w:val="24"/>
          <w:szCs w:val="24"/>
        </w:rPr>
        <w:t>receive</w:t>
      </w:r>
      <w:r w:rsidR="001772D5" w:rsidRPr="00E13F4E">
        <w:rPr>
          <w:rFonts w:cstheme="minorHAnsi"/>
          <w:color w:val="000000" w:themeColor="text1"/>
          <w:sz w:val="24"/>
          <w:szCs w:val="24"/>
        </w:rPr>
        <w:t xml:space="preserve"> new customer service</w:t>
      </w:r>
      <w:r w:rsidR="004711A4" w:rsidRPr="00E13F4E">
        <w:rPr>
          <w:rFonts w:cstheme="minorHAnsi"/>
          <w:color w:val="000000" w:themeColor="text1"/>
          <w:sz w:val="24"/>
          <w:szCs w:val="24"/>
        </w:rPr>
        <w:t xml:space="preserve"> train</w:t>
      </w:r>
      <w:r w:rsidR="00FC5F92" w:rsidRPr="00E13F4E">
        <w:rPr>
          <w:rFonts w:cstheme="minorHAnsi"/>
          <w:color w:val="000000" w:themeColor="text1"/>
          <w:sz w:val="24"/>
          <w:szCs w:val="24"/>
        </w:rPr>
        <w:t>ing</w:t>
      </w:r>
      <w:r w:rsidR="004711A4" w:rsidRPr="00E13F4E">
        <w:rPr>
          <w:rFonts w:cstheme="minorHAnsi"/>
          <w:color w:val="000000" w:themeColor="text1"/>
          <w:sz w:val="24"/>
          <w:szCs w:val="24"/>
        </w:rPr>
        <w:t xml:space="preserve"> on how to exude friendliness </w:t>
      </w:r>
      <w:r w:rsidR="002833CF" w:rsidRPr="00E13F4E">
        <w:rPr>
          <w:rFonts w:cstheme="minorHAnsi"/>
          <w:color w:val="000000" w:themeColor="text1"/>
          <w:sz w:val="24"/>
          <w:szCs w:val="24"/>
        </w:rPr>
        <w:t xml:space="preserve">and help facilitate a </w:t>
      </w:r>
      <w:r w:rsidR="00CE462B" w:rsidRPr="00E13F4E">
        <w:rPr>
          <w:rFonts w:cstheme="minorHAnsi"/>
          <w:color w:val="000000" w:themeColor="text1"/>
          <w:sz w:val="24"/>
          <w:szCs w:val="24"/>
        </w:rPr>
        <w:t xml:space="preserve">relaxed, </w:t>
      </w:r>
      <w:r w:rsidR="002833CF" w:rsidRPr="00E13F4E">
        <w:rPr>
          <w:rFonts w:cstheme="minorHAnsi"/>
          <w:color w:val="000000" w:themeColor="text1"/>
          <w:sz w:val="24"/>
          <w:szCs w:val="24"/>
        </w:rPr>
        <w:t xml:space="preserve">positive social experience </w:t>
      </w:r>
      <w:r w:rsidR="00CE462B" w:rsidRPr="00E13F4E">
        <w:rPr>
          <w:rFonts w:cstheme="minorHAnsi"/>
          <w:color w:val="000000" w:themeColor="text1"/>
          <w:sz w:val="24"/>
          <w:szCs w:val="24"/>
        </w:rPr>
        <w:t>in a sterile</w:t>
      </w:r>
      <w:r w:rsidR="00C549F9" w:rsidRPr="00E13F4E">
        <w:rPr>
          <w:rFonts w:cstheme="minorHAnsi"/>
          <w:color w:val="000000" w:themeColor="text1"/>
          <w:sz w:val="24"/>
          <w:szCs w:val="24"/>
        </w:rPr>
        <w:t>, high-anxiety</w:t>
      </w:r>
      <w:r w:rsidR="00CE462B" w:rsidRPr="00E13F4E">
        <w:rPr>
          <w:rFonts w:cstheme="minorHAnsi"/>
          <w:color w:val="000000" w:themeColor="text1"/>
          <w:sz w:val="24"/>
          <w:szCs w:val="24"/>
        </w:rPr>
        <w:t xml:space="preserve"> environment </w:t>
      </w:r>
      <w:r w:rsidR="004711A4" w:rsidRPr="00E13F4E">
        <w:rPr>
          <w:rFonts w:cstheme="minorHAnsi"/>
          <w:color w:val="000000" w:themeColor="text1"/>
          <w:sz w:val="24"/>
          <w:szCs w:val="24"/>
        </w:rPr>
        <w:t>while their faces are obscured by PPE</w:t>
      </w:r>
      <w:r w:rsidR="00CE462B" w:rsidRPr="00E13F4E">
        <w:rPr>
          <w:rFonts w:cstheme="minorHAnsi"/>
          <w:color w:val="000000" w:themeColor="text1"/>
          <w:sz w:val="24"/>
          <w:szCs w:val="24"/>
        </w:rPr>
        <w:t>. T</w:t>
      </w:r>
      <w:r w:rsidR="002833CF" w:rsidRPr="00E13F4E">
        <w:rPr>
          <w:rFonts w:cstheme="minorHAnsi"/>
          <w:color w:val="000000" w:themeColor="text1"/>
          <w:sz w:val="24"/>
          <w:szCs w:val="24"/>
        </w:rPr>
        <w:t>hey’ll have to learn</w:t>
      </w:r>
      <w:r w:rsidR="000B4C52">
        <w:rPr>
          <w:rFonts w:cstheme="minorHAnsi"/>
          <w:color w:val="000000" w:themeColor="text1"/>
          <w:sz w:val="24"/>
          <w:szCs w:val="24"/>
        </w:rPr>
        <w:t xml:space="preserve">, </w:t>
      </w:r>
      <w:r w:rsidR="003B2B36" w:rsidRPr="00E13F4E">
        <w:rPr>
          <w:rFonts w:cstheme="minorHAnsi"/>
          <w:color w:val="000000" w:themeColor="text1"/>
          <w:sz w:val="24"/>
          <w:szCs w:val="24"/>
        </w:rPr>
        <w:t xml:space="preserve">as </w:t>
      </w:r>
      <w:r w:rsidR="00A83BCC" w:rsidRPr="00E13F4E">
        <w:rPr>
          <w:rFonts w:cstheme="minorHAnsi"/>
          <w:color w:val="000000" w:themeColor="text1"/>
          <w:sz w:val="24"/>
          <w:szCs w:val="24"/>
        </w:rPr>
        <w:t xml:space="preserve">the American TV personality </w:t>
      </w:r>
      <w:r w:rsidR="003B2B36" w:rsidRPr="00E13F4E">
        <w:rPr>
          <w:rFonts w:cstheme="minorHAnsi"/>
          <w:color w:val="000000" w:themeColor="text1"/>
          <w:sz w:val="24"/>
          <w:szCs w:val="24"/>
        </w:rPr>
        <w:t xml:space="preserve">Tyra Banks </w:t>
      </w:r>
      <w:r w:rsidR="00E06795" w:rsidRPr="00E13F4E">
        <w:rPr>
          <w:rFonts w:cstheme="minorHAnsi"/>
          <w:color w:val="000000" w:themeColor="text1"/>
          <w:sz w:val="24"/>
          <w:szCs w:val="24"/>
        </w:rPr>
        <w:t>instructs</w:t>
      </w:r>
      <w:r w:rsidR="003B2B36" w:rsidRPr="00E13F4E">
        <w:rPr>
          <w:rFonts w:cstheme="minorHAnsi"/>
          <w:color w:val="000000" w:themeColor="text1"/>
          <w:sz w:val="24"/>
          <w:szCs w:val="24"/>
        </w:rPr>
        <w:t xml:space="preserve">, </w:t>
      </w:r>
      <w:r w:rsidR="000B4C52">
        <w:rPr>
          <w:rFonts w:cstheme="minorHAnsi"/>
          <w:color w:val="000000" w:themeColor="text1"/>
          <w:sz w:val="24"/>
          <w:szCs w:val="24"/>
        </w:rPr>
        <w:t xml:space="preserve">to </w:t>
      </w:r>
      <w:r w:rsidR="003B2B36" w:rsidRPr="00E13F4E">
        <w:rPr>
          <w:rFonts w:cstheme="minorHAnsi"/>
          <w:color w:val="000000" w:themeColor="text1"/>
          <w:sz w:val="24"/>
          <w:szCs w:val="24"/>
        </w:rPr>
        <w:t>“Smile with your eyes.”</w:t>
      </w:r>
    </w:p>
    <w:p w14:paraId="7FBDD9C5" w14:textId="52EF684E" w:rsidR="007874EF" w:rsidRPr="00E13F4E" w:rsidRDefault="001F3D46" w:rsidP="006A207A">
      <w:pPr>
        <w:jc w:val="both"/>
        <w:rPr>
          <w:rFonts w:cstheme="minorHAnsi"/>
          <w:color w:val="000000" w:themeColor="text1"/>
          <w:sz w:val="24"/>
          <w:szCs w:val="24"/>
        </w:rPr>
      </w:pPr>
      <w:r w:rsidRPr="00E13F4E">
        <w:rPr>
          <w:rFonts w:cstheme="minorHAnsi"/>
          <w:color w:val="000000" w:themeColor="text1"/>
          <w:sz w:val="24"/>
          <w:szCs w:val="24"/>
        </w:rPr>
        <w:t xml:space="preserve">It cannot be stated with any confidence that this regimen will save all venues from closure. The inevitably smaller customer base and larger cost base will, on a statistical basis, see off a proportion of operators. Whether there will be enthusiastic new </w:t>
      </w:r>
      <w:r w:rsidR="005869C5" w:rsidRPr="00E13F4E">
        <w:rPr>
          <w:rFonts w:cstheme="minorHAnsi"/>
          <w:color w:val="000000" w:themeColor="text1"/>
          <w:sz w:val="24"/>
          <w:szCs w:val="24"/>
        </w:rPr>
        <w:t xml:space="preserve">market </w:t>
      </w:r>
      <w:r w:rsidRPr="00E13F4E">
        <w:rPr>
          <w:rFonts w:cstheme="minorHAnsi"/>
          <w:color w:val="000000" w:themeColor="text1"/>
          <w:sz w:val="24"/>
          <w:szCs w:val="24"/>
        </w:rPr>
        <w:t>entrants</w:t>
      </w:r>
      <w:r w:rsidR="00ED6345" w:rsidRPr="00E13F4E">
        <w:rPr>
          <w:rFonts w:cstheme="minorHAnsi"/>
          <w:color w:val="000000" w:themeColor="text1"/>
          <w:sz w:val="24"/>
          <w:szCs w:val="24"/>
        </w:rPr>
        <w:t xml:space="preserve"> to take their place</w:t>
      </w:r>
      <w:r w:rsidRPr="00E13F4E">
        <w:rPr>
          <w:rFonts w:cstheme="minorHAnsi"/>
          <w:color w:val="000000" w:themeColor="text1"/>
          <w:sz w:val="24"/>
          <w:szCs w:val="24"/>
        </w:rPr>
        <w:t>, or whether vacated premises will be allocated to non-entertainment uses, remains to be seen</w:t>
      </w:r>
      <w:r w:rsidR="00ED6345" w:rsidRPr="00E13F4E">
        <w:rPr>
          <w:rFonts w:cstheme="minorHAnsi"/>
          <w:color w:val="000000" w:themeColor="text1"/>
          <w:sz w:val="24"/>
          <w:szCs w:val="24"/>
        </w:rPr>
        <w:t xml:space="preserve">. It is possible that a collapse in urban centre profit prices will stimulate new demand from entrepreneurs. </w:t>
      </w:r>
      <w:r w:rsidR="00CA7347" w:rsidRPr="00E13F4E">
        <w:rPr>
          <w:rFonts w:cstheme="minorHAnsi"/>
          <w:color w:val="000000" w:themeColor="text1"/>
          <w:sz w:val="24"/>
          <w:szCs w:val="24"/>
        </w:rPr>
        <w:t xml:space="preserve">This is difficult to forecast with any confidence. </w:t>
      </w:r>
    </w:p>
    <w:p w14:paraId="01940738" w14:textId="4FFCF4F8" w:rsidR="003B5C80" w:rsidRPr="00E13F4E" w:rsidRDefault="001F3D46" w:rsidP="006A207A">
      <w:pPr>
        <w:jc w:val="both"/>
        <w:rPr>
          <w:rFonts w:cstheme="minorHAnsi"/>
          <w:color w:val="000000" w:themeColor="text1"/>
          <w:sz w:val="24"/>
          <w:szCs w:val="24"/>
        </w:rPr>
      </w:pPr>
      <w:r w:rsidRPr="00E13F4E">
        <w:rPr>
          <w:rFonts w:cstheme="minorHAnsi"/>
          <w:color w:val="000000" w:themeColor="text1"/>
          <w:sz w:val="24"/>
          <w:szCs w:val="24"/>
        </w:rPr>
        <w:t xml:space="preserve">The conclusion we reach is that, however well-intentioned the public sector’s approach to recovery, it is </w:t>
      </w:r>
      <w:r w:rsidR="00CA7347" w:rsidRPr="00E13F4E">
        <w:rPr>
          <w:rFonts w:cstheme="minorHAnsi"/>
          <w:color w:val="000000" w:themeColor="text1"/>
          <w:sz w:val="24"/>
          <w:szCs w:val="24"/>
        </w:rPr>
        <w:t xml:space="preserve">in the end </w:t>
      </w:r>
      <w:r w:rsidRPr="00E13F4E">
        <w:rPr>
          <w:rFonts w:cstheme="minorHAnsi"/>
          <w:color w:val="000000" w:themeColor="text1"/>
          <w:sz w:val="24"/>
          <w:szCs w:val="24"/>
        </w:rPr>
        <w:t xml:space="preserve">a numbers game in which income is </w:t>
      </w:r>
      <w:r w:rsidR="000B4C52">
        <w:rPr>
          <w:rFonts w:cstheme="minorHAnsi"/>
          <w:color w:val="000000" w:themeColor="text1"/>
          <w:sz w:val="24"/>
          <w:szCs w:val="24"/>
        </w:rPr>
        <w:t xml:space="preserve">down </w:t>
      </w:r>
      <w:r w:rsidRPr="00E13F4E">
        <w:rPr>
          <w:rFonts w:cstheme="minorHAnsi"/>
          <w:color w:val="000000" w:themeColor="text1"/>
          <w:sz w:val="24"/>
          <w:szCs w:val="24"/>
        </w:rPr>
        <w:t xml:space="preserve">and costs are </w:t>
      </w:r>
      <w:r w:rsidR="000B4C52">
        <w:rPr>
          <w:rFonts w:cstheme="minorHAnsi"/>
          <w:color w:val="000000" w:themeColor="text1"/>
          <w:sz w:val="24"/>
          <w:szCs w:val="24"/>
        </w:rPr>
        <w:t xml:space="preserve">up. </w:t>
      </w:r>
      <w:r w:rsidRPr="00E13F4E">
        <w:rPr>
          <w:rFonts w:cstheme="minorHAnsi"/>
          <w:color w:val="000000" w:themeColor="text1"/>
          <w:sz w:val="24"/>
          <w:szCs w:val="24"/>
        </w:rPr>
        <w:t>The pre-existing trends whereby less is spent in town centres and more at home will continue</w:t>
      </w:r>
      <w:r w:rsidR="003B5C80" w:rsidRPr="00E13F4E">
        <w:rPr>
          <w:rFonts w:cstheme="minorHAnsi"/>
          <w:color w:val="000000" w:themeColor="text1"/>
          <w:sz w:val="24"/>
          <w:szCs w:val="24"/>
        </w:rPr>
        <w:t xml:space="preserve">, with the losses magnified by rules on distancing, a falling customer base and rising costs. </w:t>
      </w:r>
      <w:r w:rsidR="003C0FE6" w:rsidRPr="00E13F4E">
        <w:rPr>
          <w:rFonts w:cstheme="minorHAnsi"/>
          <w:color w:val="000000" w:themeColor="text1"/>
          <w:sz w:val="24"/>
          <w:szCs w:val="24"/>
        </w:rPr>
        <w:t>On that scenario, it is difficult to feel confident about the ability of the social economy to thrive</w:t>
      </w:r>
      <w:r w:rsidR="003B5C80" w:rsidRPr="00E13F4E">
        <w:rPr>
          <w:rFonts w:cstheme="minorHAnsi"/>
          <w:color w:val="000000" w:themeColor="text1"/>
          <w:sz w:val="24"/>
          <w:szCs w:val="24"/>
        </w:rPr>
        <w:t xml:space="preserve"> in the </w:t>
      </w:r>
      <w:r w:rsidR="00CA7347" w:rsidRPr="00E13F4E">
        <w:rPr>
          <w:rFonts w:cstheme="minorHAnsi"/>
          <w:color w:val="000000" w:themeColor="text1"/>
          <w:sz w:val="24"/>
          <w:szCs w:val="24"/>
        </w:rPr>
        <w:t xml:space="preserve">immediate </w:t>
      </w:r>
      <w:r w:rsidR="003B5C80" w:rsidRPr="00E13F4E">
        <w:rPr>
          <w:rFonts w:cstheme="minorHAnsi"/>
          <w:color w:val="000000" w:themeColor="text1"/>
          <w:sz w:val="24"/>
          <w:szCs w:val="24"/>
        </w:rPr>
        <w:t xml:space="preserve">post-Covid era. </w:t>
      </w:r>
    </w:p>
    <w:p w14:paraId="7F130B19" w14:textId="77777777" w:rsidR="005869C5" w:rsidRPr="00E13F4E" w:rsidRDefault="005869C5" w:rsidP="006A207A">
      <w:pPr>
        <w:jc w:val="both"/>
        <w:rPr>
          <w:rFonts w:cstheme="minorHAnsi"/>
          <w:color w:val="000000" w:themeColor="text1"/>
          <w:sz w:val="24"/>
          <w:szCs w:val="24"/>
        </w:rPr>
      </w:pPr>
    </w:p>
    <w:p w14:paraId="570B6709" w14:textId="18C956C9" w:rsidR="003C0FE6" w:rsidRPr="00E13F4E" w:rsidRDefault="003C0FE6" w:rsidP="006A207A">
      <w:pPr>
        <w:jc w:val="both"/>
        <w:rPr>
          <w:rFonts w:cstheme="minorHAnsi"/>
          <w:b/>
          <w:bCs/>
          <w:color w:val="000000" w:themeColor="text1"/>
          <w:sz w:val="24"/>
          <w:szCs w:val="24"/>
        </w:rPr>
      </w:pPr>
      <w:r w:rsidRPr="00E13F4E">
        <w:rPr>
          <w:rFonts w:cstheme="minorHAnsi"/>
          <w:b/>
          <w:bCs/>
          <w:color w:val="000000" w:themeColor="text1"/>
          <w:sz w:val="24"/>
          <w:szCs w:val="24"/>
        </w:rPr>
        <w:t>Restore</w:t>
      </w:r>
    </w:p>
    <w:p w14:paraId="0F8CBEC0" w14:textId="724F263D" w:rsidR="003B5C80" w:rsidRPr="00E13F4E" w:rsidRDefault="00730662" w:rsidP="006A207A">
      <w:pPr>
        <w:jc w:val="both"/>
        <w:rPr>
          <w:rFonts w:cstheme="minorHAnsi"/>
          <w:color w:val="000000" w:themeColor="text1"/>
          <w:sz w:val="24"/>
          <w:szCs w:val="24"/>
        </w:rPr>
      </w:pPr>
      <w:r w:rsidRPr="00E13F4E">
        <w:rPr>
          <w:rFonts w:cstheme="minorHAnsi"/>
          <w:color w:val="000000" w:themeColor="text1"/>
          <w:sz w:val="24"/>
          <w:szCs w:val="24"/>
        </w:rPr>
        <w:t xml:space="preserve">For the social economy to survive </w:t>
      </w:r>
      <w:r w:rsidR="00CA7347" w:rsidRPr="00E13F4E">
        <w:rPr>
          <w:rFonts w:cstheme="minorHAnsi"/>
          <w:color w:val="000000" w:themeColor="text1"/>
          <w:sz w:val="24"/>
          <w:szCs w:val="24"/>
        </w:rPr>
        <w:t>or</w:t>
      </w:r>
      <w:r w:rsidRPr="00E13F4E">
        <w:rPr>
          <w:rFonts w:cstheme="minorHAnsi"/>
          <w:color w:val="000000" w:themeColor="text1"/>
          <w:sz w:val="24"/>
          <w:szCs w:val="24"/>
        </w:rPr>
        <w:t xml:space="preserve"> even prosper in the longer term will require a new paradigm. </w:t>
      </w:r>
      <w:r w:rsidR="005869C5" w:rsidRPr="00E13F4E">
        <w:rPr>
          <w:rFonts w:cstheme="minorHAnsi"/>
          <w:color w:val="000000" w:themeColor="text1"/>
          <w:sz w:val="24"/>
          <w:szCs w:val="24"/>
        </w:rPr>
        <w:t>We emphasise ten aspects.</w:t>
      </w:r>
      <w:r w:rsidR="000B4C52">
        <w:rPr>
          <w:rFonts w:cstheme="minorHAnsi"/>
          <w:color w:val="000000" w:themeColor="text1"/>
          <w:sz w:val="24"/>
          <w:szCs w:val="24"/>
        </w:rPr>
        <w:t xml:space="preserve"> </w:t>
      </w:r>
    </w:p>
    <w:p w14:paraId="0C902DDE" w14:textId="211F5D67" w:rsidR="00730662" w:rsidRPr="00E13F4E" w:rsidRDefault="00730662" w:rsidP="006A207A">
      <w:pPr>
        <w:jc w:val="both"/>
        <w:rPr>
          <w:rFonts w:cstheme="minorHAnsi"/>
          <w:color w:val="000000" w:themeColor="text1"/>
          <w:sz w:val="24"/>
          <w:szCs w:val="24"/>
        </w:rPr>
      </w:pPr>
      <w:r w:rsidRPr="00E13F4E">
        <w:rPr>
          <w:rFonts w:cstheme="minorHAnsi"/>
          <w:color w:val="000000" w:themeColor="text1"/>
          <w:sz w:val="24"/>
          <w:szCs w:val="24"/>
        </w:rPr>
        <w:t xml:space="preserve">First, leisure venues will need to expand their operation in </w:t>
      </w:r>
      <w:r w:rsidR="00CA7347" w:rsidRPr="00E13F4E">
        <w:rPr>
          <w:rFonts w:cstheme="minorHAnsi"/>
          <w:color w:val="000000" w:themeColor="text1"/>
          <w:sz w:val="24"/>
          <w:szCs w:val="24"/>
        </w:rPr>
        <w:t>terms</w:t>
      </w:r>
      <w:r w:rsidRPr="00E13F4E">
        <w:rPr>
          <w:rFonts w:cstheme="minorHAnsi"/>
          <w:color w:val="000000" w:themeColor="text1"/>
          <w:sz w:val="24"/>
          <w:szCs w:val="24"/>
        </w:rPr>
        <w:t xml:space="preserve"> of time and space. </w:t>
      </w:r>
    </w:p>
    <w:p w14:paraId="1BC788A5" w14:textId="5175BCE2" w:rsidR="00835F5B" w:rsidRPr="00E13F4E" w:rsidRDefault="00730662" w:rsidP="006A207A">
      <w:pPr>
        <w:jc w:val="both"/>
        <w:rPr>
          <w:rFonts w:cstheme="minorHAnsi"/>
          <w:color w:val="000000" w:themeColor="text1"/>
          <w:sz w:val="24"/>
          <w:szCs w:val="24"/>
        </w:rPr>
      </w:pPr>
      <w:r w:rsidRPr="00E13F4E">
        <w:rPr>
          <w:rFonts w:cstheme="minorHAnsi"/>
          <w:color w:val="000000" w:themeColor="text1"/>
          <w:sz w:val="24"/>
          <w:szCs w:val="24"/>
        </w:rPr>
        <w:t>As to time, venues are much less likely to survive if their efforts are directed at attracting a pre-loaded twenty-something crowd in large numbers on two nights a week. That is a largely defunct model.</w:t>
      </w:r>
      <w:r w:rsidR="00835F5B" w:rsidRPr="00E13F4E">
        <w:rPr>
          <w:rFonts w:cstheme="minorHAnsi"/>
          <w:color w:val="000000" w:themeColor="text1"/>
          <w:sz w:val="24"/>
          <w:szCs w:val="24"/>
        </w:rPr>
        <w:t xml:space="preserve"> </w:t>
      </w:r>
      <w:r w:rsidRPr="00E13F4E">
        <w:rPr>
          <w:rFonts w:cstheme="minorHAnsi"/>
          <w:color w:val="000000" w:themeColor="text1"/>
          <w:sz w:val="24"/>
          <w:szCs w:val="24"/>
        </w:rPr>
        <w:t>Rather, management will need to sweat their assets by extending their hours of operation</w:t>
      </w:r>
      <w:r w:rsidR="00835F5B" w:rsidRPr="00E13F4E">
        <w:rPr>
          <w:rFonts w:cstheme="minorHAnsi"/>
          <w:color w:val="000000" w:themeColor="text1"/>
          <w:sz w:val="24"/>
          <w:szCs w:val="24"/>
        </w:rPr>
        <w:t xml:space="preserve">. </w:t>
      </w:r>
      <w:r w:rsidR="006F4AA4" w:rsidRPr="00E13F4E">
        <w:rPr>
          <w:rFonts w:cstheme="minorHAnsi"/>
          <w:color w:val="000000" w:themeColor="text1"/>
          <w:sz w:val="24"/>
          <w:szCs w:val="24"/>
        </w:rPr>
        <w:t xml:space="preserve">The early evening should be promoted afresh as a time for socialising. </w:t>
      </w:r>
      <w:r w:rsidR="00350853" w:rsidRPr="00E13F4E">
        <w:rPr>
          <w:rFonts w:cstheme="minorHAnsi"/>
          <w:color w:val="000000" w:themeColor="text1"/>
          <w:sz w:val="24"/>
          <w:szCs w:val="24"/>
        </w:rPr>
        <w:t>Early sittings in restaurants</w:t>
      </w:r>
      <w:r w:rsidR="00E142B4" w:rsidRPr="00E13F4E">
        <w:rPr>
          <w:rFonts w:cstheme="minorHAnsi"/>
          <w:color w:val="000000" w:themeColor="text1"/>
          <w:sz w:val="24"/>
          <w:szCs w:val="24"/>
        </w:rPr>
        <w:t xml:space="preserve"> meeting the needs of those who no longer wish to visit in peak hours </w:t>
      </w:r>
      <w:r w:rsidR="00E142B4" w:rsidRPr="00E13F4E">
        <w:rPr>
          <w:rFonts w:cstheme="minorHAnsi"/>
          <w:color w:val="000000" w:themeColor="text1"/>
          <w:sz w:val="24"/>
          <w:szCs w:val="24"/>
        </w:rPr>
        <w:lastRenderedPageBreak/>
        <w:t xml:space="preserve">will become more popular. Venues will also need to broaden their customer base by </w:t>
      </w:r>
      <w:r w:rsidR="00835F5B" w:rsidRPr="00E13F4E">
        <w:rPr>
          <w:rFonts w:cstheme="minorHAnsi"/>
          <w:color w:val="000000" w:themeColor="text1"/>
          <w:sz w:val="24"/>
          <w:szCs w:val="24"/>
        </w:rPr>
        <w:t>offering experiences which are attractive to a wider section of the community</w:t>
      </w:r>
      <w:r w:rsidR="00E142B4" w:rsidRPr="00E13F4E">
        <w:rPr>
          <w:rFonts w:cstheme="minorHAnsi"/>
          <w:color w:val="000000" w:themeColor="text1"/>
          <w:sz w:val="24"/>
          <w:szCs w:val="24"/>
        </w:rPr>
        <w:t xml:space="preserve"> at different times of day.</w:t>
      </w:r>
    </w:p>
    <w:p w14:paraId="41E63AF5" w14:textId="77777777" w:rsidR="00E21300" w:rsidRDefault="00835F5B" w:rsidP="006A207A">
      <w:pPr>
        <w:jc w:val="both"/>
        <w:rPr>
          <w:rFonts w:cstheme="minorHAnsi"/>
          <w:color w:val="000000" w:themeColor="text1"/>
          <w:sz w:val="24"/>
          <w:szCs w:val="24"/>
        </w:rPr>
      </w:pPr>
      <w:r w:rsidRPr="00E13F4E">
        <w:rPr>
          <w:rFonts w:cstheme="minorHAnsi"/>
          <w:color w:val="000000" w:themeColor="text1"/>
          <w:sz w:val="24"/>
          <w:szCs w:val="24"/>
        </w:rPr>
        <w:t xml:space="preserve">As to space, </w:t>
      </w:r>
      <w:r w:rsidR="00046FEF">
        <w:rPr>
          <w:rFonts w:cstheme="minorHAnsi"/>
          <w:color w:val="000000" w:themeColor="text1"/>
          <w:sz w:val="24"/>
          <w:szCs w:val="24"/>
        </w:rPr>
        <w:t xml:space="preserve">many </w:t>
      </w:r>
      <w:r w:rsidRPr="00E13F4E">
        <w:rPr>
          <w:rFonts w:cstheme="minorHAnsi"/>
          <w:color w:val="000000" w:themeColor="text1"/>
          <w:sz w:val="24"/>
          <w:szCs w:val="24"/>
        </w:rPr>
        <w:t xml:space="preserve">venues will need the opportunity to spread out onto tables on the sidewalk, where it is potentially easier to maintain </w:t>
      </w:r>
      <w:r w:rsidR="003C0CC6" w:rsidRPr="00E13F4E">
        <w:rPr>
          <w:rFonts w:cstheme="minorHAnsi"/>
          <w:color w:val="000000" w:themeColor="text1"/>
          <w:sz w:val="24"/>
          <w:szCs w:val="24"/>
        </w:rPr>
        <w:t xml:space="preserve">physical </w:t>
      </w:r>
      <w:r w:rsidRPr="00E13F4E">
        <w:rPr>
          <w:rFonts w:cstheme="minorHAnsi"/>
          <w:color w:val="000000" w:themeColor="text1"/>
          <w:sz w:val="24"/>
          <w:szCs w:val="24"/>
        </w:rPr>
        <w:t>distancing and customers will feel more confident since they are in the open air. Customers will be served at their tables to avoid trips to the bar, and those staples of night-venues, the crammed smoking area and densely-packed queue</w:t>
      </w:r>
      <w:r w:rsidR="005E2498" w:rsidRPr="00E13F4E">
        <w:rPr>
          <w:rFonts w:cstheme="minorHAnsi"/>
          <w:color w:val="000000" w:themeColor="text1"/>
          <w:sz w:val="24"/>
          <w:szCs w:val="24"/>
        </w:rPr>
        <w:t>s outside</w:t>
      </w:r>
      <w:r w:rsidR="00F0220F" w:rsidRPr="00E13F4E">
        <w:rPr>
          <w:rFonts w:cstheme="minorHAnsi"/>
          <w:color w:val="000000" w:themeColor="text1"/>
          <w:sz w:val="24"/>
          <w:szCs w:val="24"/>
        </w:rPr>
        <w:t xml:space="preserve"> the entrance </w:t>
      </w:r>
      <w:r w:rsidRPr="00E13F4E">
        <w:rPr>
          <w:rFonts w:cstheme="minorHAnsi"/>
          <w:color w:val="000000" w:themeColor="text1"/>
          <w:sz w:val="24"/>
          <w:szCs w:val="24"/>
        </w:rPr>
        <w:t xml:space="preserve">will be things of the past. Smoking will be discouraged and app-technology will be used to plan arrivals </w:t>
      </w:r>
      <w:r w:rsidR="00A83BCC" w:rsidRPr="00E13F4E">
        <w:rPr>
          <w:rFonts w:cstheme="minorHAnsi"/>
          <w:color w:val="000000" w:themeColor="text1"/>
          <w:sz w:val="24"/>
          <w:szCs w:val="24"/>
        </w:rPr>
        <w:t xml:space="preserve">to venues, </w:t>
      </w:r>
      <w:r w:rsidRPr="00E13F4E">
        <w:rPr>
          <w:rFonts w:cstheme="minorHAnsi"/>
          <w:color w:val="000000" w:themeColor="text1"/>
          <w:sz w:val="24"/>
          <w:szCs w:val="24"/>
        </w:rPr>
        <w:t xml:space="preserve">to avoid the need to queue. </w:t>
      </w:r>
      <w:r w:rsidR="00F62ADF" w:rsidRPr="00E13F4E">
        <w:rPr>
          <w:rFonts w:cstheme="minorHAnsi"/>
          <w:color w:val="000000" w:themeColor="text1"/>
          <w:sz w:val="24"/>
          <w:szCs w:val="24"/>
        </w:rPr>
        <w:t xml:space="preserve">Spontaneity of movement around night-life centres will be tempered by a more structured approach to arrival. </w:t>
      </w:r>
    </w:p>
    <w:p w14:paraId="46FF3127" w14:textId="382F41BC" w:rsidR="00F62ADF" w:rsidRPr="00E13F4E" w:rsidRDefault="00E21300" w:rsidP="006A207A">
      <w:pPr>
        <w:jc w:val="both"/>
        <w:rPr>
          <w:rFonts w:cstheme="minorHAnsi"/>
          <w:color w:val="000000" w:themeColor="text1"/>
          <w:sz w:val="24"/>
          <w:szCs w:val="24"/>
        </w:rPr>
      </w:pPr>
      <w:r>
        <w:rPr>
          <w:rFonts w:cstheme="minorHAnsi"/>
          <w:color w:val="000000" w:themeColor="text1"/>
          <w:sz w:val="24"/>
          <w:szCs w:val="24"/>
        </w:rPr>
        <w:t>A particular issue for venues will be how to eradicate q</w:t>
      </w:r>
      <w:r w:rsidR="00046FEF">
        <w:rPr>
          <w:rFonts w:cstheme="minorHAnsi"/>
          <w:color w:val="000000" w:themeColor="text1"/>
          <w:sz w:val="24"/>
          <w:szCs w:val="24"/>
        </w:rPr>
        <w:t>ueues at restrooms, particularly for women</w:t>
      </w:r>
      <w:r>
        <w:rPr>
          <w:rFonts w:cstheme="minorHAnsi"/>
          <w:color w:val="000000" w:themeColor="text1"/>
          <w:sz w:val="24"/>
          <w:szCs w:val="24"/>
        </w:rPr>
        <w:t xml:space="preserve">. These will </w:t>
      </w:r>
      <w:r w:rsidR="00046FEF">
        <w:rPr>
          <w:rFonts w:cstheme="minorHAnsi"/>
          <w:color w:val="000000" w:themeColor="text1"/>
          <w:sz w:val="24"/>
          <w:szCs w:val="24"/>
        </w:rPr>
        <w:t xml:space="preserve">need to be </w:t>
      </w:r>
      <w:r>
        <w:rPr>
          <w:rFonts w:cstheme="minorHAnsi"/>
          <w:color w:val="000000" w:themeColor="text1"/>
          <w:sz w:val="24"/>
          <w:szCs w:val="24"/>
        </w:rPr>
        <w:t xml:space="preserve">dealt with by </w:t>
      </w:r>
      <w:r w:rsidR="00046FEF">
        <w:rPr>
          <w:rFonts w:cstheme="minorHAnsi"/>
          <w:color w:val="000000" w:themeColor="text1"/>
          <w:sz w:val="24"/>
          <w:szCs w:val="24"/>
        </w:rPr>
        <w:t>building more cubicles</w:t>
      </w:r>
      <w:r>
        <w:rPr>
          <w:rFonts w:cstheme="minorHAnsi"/>
          <w:color w:val="000000" w:themeColor="text1"/>
          <w:sz w:val="24"/>
          <w:szCs w:val="24"/>
        </w:rPr>
        <w:t xml:space="preserve"> </w:t>
      </w:r>
      <w:r w:rsidR="00BA0D69">
        <w:rPr>
          <w:rFonts w:cstheme="minorHAnsi"/>
          <w:color w:val="000000" w:themeColor="text1"/>
          <w:sz w:val="24"/>
          <w:szCs w:val="24"/>
        </w:rPr>
        <w:t>where</w:t>
      </w:r>
      <w:r>
        <w:rPr>
          <w:rFonts w:cstheme="minorHAnsi"/>
          <w:color w:val="000000" w:themeColor="text1"/>
          <w:sz w:val="24"/>
          <w:szCs w:val="24"/>
        </w:rPr>
        <w:t xml:space="preserve"> possible</w:t>
      </w:r>
      <w:r w:rsidR="00046FEF">
        <w:rPr>
          <w:rFonts w:cstheme="minorHAnsi"/>
          <w:color w:val="000000" w:themeColor="text1"/>
          <w:sz w:val="24"/>
          <w:szCs w:val="24"/>
        </w:rPr>
        <w:t xml:space="preserve">, gender-inclusive rest-rooms or even </w:t>
      </w:r>
      <w:r>
        <w:rPr>
          <w:rFonts w:cstheme="minorHAnsi"/>
          <w:color w:val="000000" w:themeColor="text1"/>
          <w:sz w:val="24"/>
          <w:szCs w:val="24"/>
        </w:rPr>
        <w:t>take</w:t>
      </w:r>
      <w:r w:rsidR="00BA0D69">
        <w:rPr>
          <w:rFonts w:cstheme="minorHAnsi"/>
          <w:color w:val="000000" w:themeColor="text1"/>
          <w:sz w:val="24"/>
          <w:szCs w:val="24"/>
        </w:rPr>
        <w:t>-</w:t>
      </w:r>
      <w:r>
        <w:rPr>
          <w:rFonts w:cstheme="minorHAnsi"/>
          <w:color w:val="000000" w:themeColor="text1"/>
          <w:sz w:val="24"/>
          <w:szCs w:val="24"/>
        </w:rPr>
        <w:t>a</w:t>
      </w:r>
      <w:r w:rsidR="00BA0D69">
        <w:rPr>
          <w:rFonts w:cstheme="minorHAnsi"/>
          <w:color w:val="000000" w:themeColor="text1"/>
          <w:sz w:val="24"/>
          <w:szCs w:val="24"/>
        </w:rPr>
        <w:t>-</w:t>
      </w:r>
      <w:r>
        <w:rPr>
          <w:rFonts w:cstheme="minorHAnsi"/>
          <w:color w:val="000000" w:themeColor="text1"/>
          <w:sz w:val="24"/>
          <w:szCs w:val="24"/>
        </w:rPr>
        <w:t xml:space="preserve">number, SMS or buzzer notification systems. </w:t>
      </w:r>
    </w:p>
    <w:p w14:paraId="724EBD94" w14:textId="243BDEF5" w:rsidR="00835F5B" w:rsidRPr="00E13F4E" w:rsidRDefault="00835F5B" w:rsidP="006A207A">
      <w:pPr>
        <w:jc w:val="both"/>
        <w:rPr>
          <w:rFonts w:cstheme="minorHAnsi"/>
          <w:color w:val="000000" w:themeColor="text1"/>
          <w:sz w:val="24"/>
          <w:szCs w:val="24"/>
        </w:rPr>
      </w:pPr>
      <w:r w:rsidRPr="00E13F4E">
        <w:rPr>
          <w:rFonts w:cstheme="minorHAnsi"/>
          <w:color w:val="000000" w:themeColor="text1"/>
          <w:sz w:val="24"/>
          <w:szCs w:val="24"/>
        </w:rPr>
        <w:t xml:space="preserve">The proliferation in street-use by leisure venues will need to be the subject of legislation so as to streamline the attainment of planning and licensing approvals subject to hours which </w:t>
      </w:r>
      <w:r w:rsidR="00F62ADF" w:rsidRPr="00E13F4E">
        <w:rPr>
          <w:rFonts w:cstheme="minorHAnsi"/>
          <w:color w:val="000000" w:themeColor="text1"/>
          <w:sz w:val="24"/>
          <w:szCs w:val="24"/>
        </w:rPr>
        <w:t xml:space="preserve">prevent </w:t>
      </w:r>
      <w:r w:rsidRPr="00E13F4E">
        <w:rPr>
          <w:rFonts w:cstheme="minorHAnsi"/>
          <w:color w:val="000000" w:themeColor="text1"/>
          <w:sz w:val="24"/>
          <w:szCs w:val="24"/>
        </w:rPr>
        <w:t>undue conflict with local residents.</w:t>
      </w:r>
      <w:r w:rsidR="00600B25" w:rsidRPr="00E13F4E">
        <w:rPr>
          <w:rFonts w:cstheme="minorHAnsi"/>
          <w:color w:val="000000" w:themeColor="text1"/>
          <w:sz w:val="24"/>
          <w:szCs w:val="24"/>
        </w:rPr>
        <w:t xml:space="preserve"> </w:t>
      </w:r>
      <w:r w:rsidR="00DC13D6" w:rsidRPr="00E13F4E">
        <w:rPr>
          <w:rFonts w:cstheme="minorHAnsi"/>
          <w:color w:val="000000" w:themeColor="text1"/>
          <w:sz w:val="24"/>
          <w:szCs w:val="24"/>
        </w:rPr>
        <w:t>As</w:t>
      </w:r>
      <w:r w:rsidR="00446DE2" w:rsidRPr="00E13F4E">
        <w:rPr>
          <w:rFonts w:cstheme="minorHAnsi"/>
          <w:color w:val="000000" w:themeColor="text1"/>
          <w:sz w:val="24"/>
          <w:szCs w:val="24"/>
        </w:rPr>
        <w:t xml:space="preserve"> sociability moves outdoors in the transitional period of re</w:t>
      </w:r>
      <w:r w:rsidR="00A83BCC" w:rsidRPr="00E13F4E">
        <w:rPr>
          <w:rFonts w:cstheme="minorHAnsi"/>
          <w:color w:val="000000" w:themeColor="text1"/>
          <w:sz w:val="24"/>
          <w:szCs w:val="24"/>
        </w:rPr>
        <w:t>-</w:t>
      </w:r>
      <w:r w:rsidR="00446DE2" w:rsidRPr="00E13F4E">
        <w:rPr>
          <w:rFonts w:cstheme="minorHAnsi"/>
          <w:color w:val="000000" w:themeColor="text1"/>
          <w:sz w:val="24"/>
          <w:szCs w:val="24"/>
        </w:rPr>
        <w:t>emergence, an increase in</w:t>
      </w:r>
      <w:r w:rsidR="00641409" w:rsidRPr="00E13F4E">
        <w:rPr>
          <w:rFonts w:cstheme="minorHAnsi"/>
          <w:color w:val="000000" w:themeColor="text1"/>
          <w:sz w:val="24"/>
          <w:szCs w:val="24"/>
        </w:rPr>
        <w:t xml:space="preserve"> sound disturbances </w:t>
      </w:r>
      <w:r w:rsidR="00446DE2" w:rsidRPr="00E13F4E">
        <w:rPr>
          <w:rFonts w:cstheme="minorHAnsi"/>
          <w:color w:val="000000" w:themeColor="text1"/>
          <w:sz w:val="24"/>
          <w:szCs w:val="24"/>
        </w:rPr>
        <w:t>is</w:t>
      </w:r>
      <w:r w:rsidR="00641409" w:rsidRPr="00E13F4E">
        <w:rPr>
          <w:rFonts w:cstheme="minorHAnsi"/>
          <w:color w:val="000000" w:themeColor="text1"/>
          <w:sz w:val="24"/>
          <w:szCs w:val="24"/>
        </w:rPr>
        <w:t xml:space="preserve"> to be expected, especially when the public has become accustomed to </w:t>
      </w:r>
      <w:r w:rsidR="00937769" w:rsidRPr="00E13F4E">
        <w:rPr>
          <w:rFonts w:cstheme="minorHAnsi"/>
          <w:color w:val="000000" w:themeColor="text1"/>
          <w:sz w:val="24"/>
          <w:szCs w:val="24"/>
        </w:rPr>
        <w:t xml:space="preserve">silence except for nightly solidarity howls or </w:t>
      </w:r>
      <w:r w:rsidR="002A0915" w:rsidRPr="00E13F4E">
        <w:rPr>
          <w:rFonts w:cstheme="minorHAnsi"/>
          <w:color w:val="000000" w:themeColor="text1"/>
          <w:sz w:val="24"/>
          <w:szCs w:val="24"/>
        </w:rPr>
        <w:t xml:space="preserve">neighbourhood </w:t>
      </w:r>
      <w:r w:rsidR="00937769" w:rsidRPr="00E13F4E">
        <w:rPr>
          <w:rFonts w:cstheme="minorHAnsi"/>
          <w:color w:val="000000" w:themeColor="text1"/>
          <w:sz w:val="24"/>
          <w:szCs w:val="24"/>
        </w:rPr>
        <w:t>sing-alongs. We will all have to bear some</w:t>
      </w:r>
      <w:r w:rsidR="008B459F" w:rsidRPr="00E13F4E">
        <w:rPr>
          <w:rFonts w:cstheme="minorHAnsi"/>
          <w:color w:val="000000" w:themeColor="text1"/>
          <w:sz w:val="24"/>
          <w:szCs w:val="24"/>
        </w:rPr>
        <w:t xml:space="preserve"> pain in </w:t>
      </w:r>
      <w:r w:rsidR="002A0915" w:rsidRPr="00E13F4E">
        <w:rPr>
          <w:rFonts w:cstheme="minorHAnsi"/>
          <w:color w:val="000000" w:themeColor="text1"/>
          <w:sz w:val="24"/>
          <w:szCs w:val="24"/>
        </w:rPr>
        <w:t>exchange</w:t>
      </w:r>
      <w:r w:rsidR="008B459F" w:rsidRPr="00E13F4E">
        <w:rPr>
          <w:rFonts w:cstheme="minorHAnsi"/>
          <w:color w:val="000000" w:themeColor="text1"/>
          <w:sz w:val="24"/>
          <w:szCs w:val="24"/>
        </w:rPr>
        <w:t xml:space="preserve"> for a vibrant social economy; the sociability of the city, after all, </w:t>
      </w:r>
      <w:r w:rsidR="002A0915" w:rsidRPr="00E13F4E">
        <w:rPr>
          <w:rFonts w:cstheme="minorHAnsi"/>
          <w:color w:val="000000" w:themeColor="text1"/>
          <w:sz w:val="24"/>
          <w:szCs w:val="24"/>
        </w:rPr>
        <w:t xml:space="preserve">is what drew </w:t>
      </w:r>
      <w:r w:rsidR="00E21300">
        <w:rPr>
          <w:rFonts w:cstheme="minorHAnsi"/>
          <w:color w:val="000000" w:themeColor="text1"/>
          <w:sz w:val="24"/>
          <w:szCs w:val="24"/>
        </w:rPr>
        <w:t xml:space="preserve">in many </w:t>
      </w:r>
      <w:r w:rsidR="002A0915" w:rsidRPr="00E13F4E">
        <w:rPr>
          <w:rFonts w:cstheme="minorHAnsi"/>
          <w:color w:val="000000" w:themeColor="text1"/>
          <w:sz w:val="24"/>
          <w:szCs w:val="24"/>
        </w:rPr>
        <w:t>urban residents in the first place.</w:t>
      </w:r>
      <w:r w:rsidR="00E21300">
        <w:rPr>
          <w:rFonts w:cstheme="minorHAnsi"/>
          <w:color w:val="000000" w:themeColor="text1"/>
          <w:sz w:val="24"/>
          <w:szCs w:val="24"/>
        </w:rPr>
        <w:t xml:space="preserve"> The hours of outside uses will be </w:t>
      </w:r>
      <w:r w:rsidR="00226843">
        <w:rPr>
          <w:rFonts w:cstheme="minorHAnsi"/>
          <w:color w:val="000000" w:themeColor="text1"/>
          <w:sz w:val="24"/>
          <w:szCs w:val="24"/>
        </w:rPr>
        <w:t>controlled by public authorities according to local circumstances.</w:t>
      </w:r>
    </w:p>
    <w:p w14:paraId="6FA02A2E" w14:textId="30ED668E" w:rsidR="00DA5950" w:rsidRPr="00E13F4E" w:rsidRDefault="00835F5B" w:rsidP="006A207A">
      <w:pPr>
        <w:jc w:val="both"/>
        <w:rPr>
          <w:rFonts w:cstheme="minorHAnsi"/>
          <w:color w:val="000000" w:themeColor="text1"/>
          <w:sz w:val="24"/>
          <w:szCs w:val="24"/>
        </w:rPr>
      </w:pPr>
      <w:r w:rsidRPr="00E13F4E">
        <w:rPr>
          <w:rFonts w:cstheme="minorHAnsi"/>
          <w:color w:val="000000" w:themeColor="text1"/>
          <w:sz w:val="24"/>
          <w:szCs w:val="24"/>
        </w:rPr>
        <w:t xml:space="preserve">Second, the enforcement of distancing on public transport will cause an increase in car use, cycling and walking. In </w:t>
      </w:r>
      <w:r w:rsidR="00F62ADF" w:rsidRPr="00E13F4E">
        <w:rPr>
          <w:rFonts w:cstheme="minorHAnsi"/>
          <w:color w:val="000000" w:themeColor="text1"/>
          <w:sz w:val="24"/>
          <w:szCs w:val="24"/>
        </w:rPr>
        <w:t xml:space="preserve">many </w:t>
      </w:r>
      <w:r w:rsidRPr="00E13F4E">
        <w:rPr>
          <w:rFonts w:cstheme="minorHAnsi"/>
          <w:color w:val="000000" w:themeColor="text1"/>
          <w:sz w:val="24"/>
          <w:szCs w:val="24"/>
        </w:rPr>
        <w:t xml:space="preserve">town and city centres, this will not work, since sidewalks will be needed for leisure use, and more space, not less, will be needed by pedestrians. This can only be achieved by reducing car use in </w:t>
      </w:r>
      <w:r w:rsidR="00F62ADF" w:rsidRPr="00E13F4E">
        <w:rPr>
          <w:rFonts w:cstheme="minorHAnsi"/>
          <w:color w:val="000000" w:themeColor="text1"/>
          <w:sz w:val="24"/>
          <w:szCs w:val="24"/>
        </w:rPr>
        <w:t xml:space="preserve">such </w:t>
      </w:r>
      <w:r w:rsidRPr="00E13F4E">
        <w:rPr>
          <w:rFonts w:cstheme="minorHAnsi"/>
          <w:color w:val="000000" w:themeColor="text1"/>
          <w:sz w:val="24"/>
          <w:szCs w:val="24"/>
        </w:rPr>
        <w:t xml:space="preserve">centres. </w:t>
      </w:r>
      <w:r w:rsidR="00F62ADF" w:rsidRPr="00E13F4E">
        <w:rPr>
          <w:rFonts w:cstheme="minorHAnsi"/>
          <w:color w:val="000000" w:themeColor="text1"/>
          <w:sz w:val="24"/>
          <w:szCs w:val="24"/>
        </w:rPr>
        <w:t xml:space="preserve">This is no bad thing. </w:t>
      </w:r>
      <w:r w:rsidRPr="00E13F4E">
        <w:rPr>
          <w:rFonts w:cstheme="minorHAnsi"/>
          <w:color w:val="000000" w:themeColor="text1"/>
          <w:sz w:val="24"/>
          <w:szCs w:val="24"/>
        </w:rPr>
        <w:t xml:space="preserve">In the experience of the authors, every significant centre which has banned the use of cars, whether entirely or at particular times of day, </w:t>
      </w:r>
      <w:r w:rsidR="00F62ADF" w:rsidRPr="00E13F4E">
        <w:rPr>
          <w:rFonts w:cstheme="minorHAnsi"/>
          <w:color w:val="000000" w:themeColor="text1"/>
          <w:sz w:val="24"/>
          <w:szCs w:val="24"/>
        </w:rPr>
        <w:t xml:space="preserve">benefits from </w:t>
      </w:r>
      <w:r w:rsidRPr="00E13F4E">
        <w:rPr>
          <w:rFonts w:cstheme="minorHAnsi"/>
          <w:color w:val="000000" w:themeColor="text1"/>
          <w:sz w:val="24"/>
          <w:szCs w:val="24"/>
        </w:rPr>
        <w:t xml:space="preserve">an uptick in environmental quality, sociability, </w:t>
      </w:r>
      <w:r w:rsidR="00DA5950" w:rsidRPr="00E13F4E">
        <w:rPr>
          <w:rFonts w:cstheme="minorHAnsi"/>
          <w:color w:val="000000" w:themeColor="text1"/>
          <w:sz w:val="24"/>
          <w:szCs w:val="24"/>
        </w:rPr>
        <w:t xml:space="preserve">and user </w:t>
      </w:r>
      <w:r w:rsidR="00F62ADF" w:rsidRPr="00E13F4E">
        <w:rPr>
          <w:rFonts w:cstheme="minorHAnsi"/>
          <w:color w:val="000000" w:themeColor="text1"/>
          <w:sz w:val="24"/>
          <w:szCs w:val="24"/>
        </w:rPr>
        <w:t xml:space="preserve">enjoyment. </w:t>
      </w:r>
      <w:r w:rsidR="00A83BCC" w:rsidRPr="00E13F4E">
        <w:rPr>
          <w:rFonts w:cstheme="minorHAnsi"/>
          <w:color w:val="000000" w:themeColor="text1"/>
          <w:sz w:val="24"/>
          <w:szCs w:val="24"/>
        </w:rPr>
        <w:t>I</w:t>
      </w:r>
      <w:r w:rsidR="00226843">
        <w:rPr>
          <w:rFonts w:cstheme="minorHAnsi"/>
          <w:color w:val="000000" w:themeColor="text1"/>
          <w:sz w:val="24"/>
          <w:szCs w:val="24"/>
        </w:rPr>
        <w:t xml:space="preserve">n due time, </w:t>
      </w:r>
      <w:r w:rsidR="00A83BCC" w:rsidRPr="00E13F4E">
        <w:rPr>
          <w:rFonts w:cstheme="minorHAnsi"/>
          <w:color w:val="000000" w:themeColor="text1"/>
          <w:sz w:val="24"/>
          <w:szCs w:val="24"/>
        </w:rPr>
        <w:t xml:space="preserve">the </w:t>
      </w:r>
      <w:r w:rsidR="00DA5950" w:rsidRPr="00E13F4E">
        <w:rPr>
          <w:rFonts w:cstheme="minorHAnsi"/>
          <w:color w:val="000000" w:themeColor="text1"/>
          <w:sz w:val="24"/>
          <w:szCs w:val="24"/>
        </w:rPr>
        <w:t>allocat</w:t>
      </w:r>
      <w:r w:rsidR="00A83BCC" w:rsidRPr="00E13F4E">
        <w:rPr>
          <w:rFonts w:cstheme="minorHAnsi"/>
          <w:color w:val="000000" w:themeColor="text1"/>
          <w:sz w:val="24"/>
          <w:szCs w:val="24"/>
        </w:rPr>
        <w:t xml:space="preserve">ion of </w:t>
      </w:r>
      <w:r w:rsidR="00DA5950" w:rsidRPr="00E13F4E">
        <w:rPr>
          <w:rFonts w:cstheme="minorHAnsi"/>
          <w:color w:val="000000" w:themeColor="text1"/>
          <w:sz w:val="24"/>
          <w:szCs w:val="24"/>
        </w:rPr>
        <w:t xml:space="preserve"> 80% of the public space between building lines </w:t>
      </w:r>
      <w:r w:rsidR="00A83BCC" w:rsidRPr="00E13F4E">
        <w:rPr>
          <w:rFonts w:cstheme="minorHAnsi"/>
          <w:color w:val="000000" w:themeColor="text1"/>
          <w:sz w:val="24"/>
          <w:szCs w:val="24"/>
        </w:rPr>
        <w:t xml:space="preserve">to motor vehicles </w:t>
      </w:r>
      <w:r w:rsidR="00DA5950" w:rsidRPr="00E13F4E">
        <w:rPr>
          <w:rFonts w:cstheme="minorHAnsi"/>
          <w:color w:val="000000" w:themeColor="text1"/>
          <w:sz w:val="24"/>
          <w:szCs w:val="24"/>
        </w:rPr>
        <w:t>will</w:t>
      </w:r>
      <w:r w:rsidR="00A83BCC" w:rsidRPr="00E13F4E">
        <w:rPr>
          <w:rFonts w:cstheme="minorHAnsi"/>
          <w:color w:val="000000" w:themeColor="text1"/>
          <w:sz w:val="24"/>
          <w:szCs w:val="24"/>
        </w:rPr>
        <w:t xml:space="preserve"> come to</w:t>
      </w:r>
      <w:r w:rsidR="00DA5950" w:rsidRPr="00E13F4E">
        <w:rPr>
          <w:rFonts w:cstheme="minorHAnsi"/>
          <w:color w:val="000000" w:themeColor="text1"/>
          <w:sz w:val="24"/>
          <w:szCs w:val="24"/>
        </w:rPr>
        <w:t xml:space="preserve"> be seen as a foolish historical aberration. </w:t>
      </w:r>
      <w:r w:rsidR="00A83BCC" w:rsidRPr="00E13F4E">
        <w:rPr>
          <w:rFonts w:cstheme="minorHAnsi"/>
          <w:color w:val="000000" w:themeColor="text1"/>
          <w:sz w:val="24"/>
          <w:szCs w:val="24"/>
        </w:rPr>
        <w:t>But if</w:t>
      </w:r>
      <w:r w:rsidR="00DA5950" w:rsidRPr="00E13F4E">
        <w:rPr>
          <w:rFonts w:cstheme="minorHAnsi"/>
          <w:color w:val="000000" w:themeColor="text1"/>
          <w:sz w:val="24"/>
          <w:szCs w:val="24"/>
        </w:rPr>
        <w:t xml:space="preserve"> one </w:t>
      </w:r>
      <w:r w:rsidR="00F77606" w:rsidRPr="00E13F4E">
        <w:rPr>
          <w:rFonts w:cstheme="minorHAnsi"/>
          <w:color w:val="000000" w:themeColor="text1"/>
          <w:sz w:val="24"/>
          <w:szCs w:val="24"/>
        </w:rPr>
        <w:t xml:space="preserve">good </w:t>
      </w:r>
      <w:r w:rsidR="00DA5950" w:rsidRPr="00E13F4E">
        <w:rPr>
          <w:rFonts w:cstheme="minorHAnsi"/>
          <w:color w:val="000000" w:themeColor="text1"/>
          <w:sz w:val="24"/>
          <w:szCs w:val="24"/>
        </w:rPr>
        <w:t>thing comes out of Covid-19, it should be the restoration of a right to roam</w:t>
      </w:r>
      <w:r w:rsidR="006A498B" w:rsidRPr="00E13F4E">
        <w:rPr>
          <w:rFonts w:cstheme="minorHAnsi"/>
          <w:color w:val="000000" w:themeColor="text1"/>
          <w:sz w:val="24"/>
          <w:szCs w:val="24"/>
        </w:rPr>
        <w:t>, or cycle,</w:t>
      </w:r>
      <w:r w:rsidR="00DA5950" w:rsidRPr="00E13F4E">
        <w:rPr>
          <w:rFonts w:cstheme="minorHAnsi"/>
          <w:color w:val="000000" w:themeColor="text1"/>
          <w:sz w:val="24"/>
          <w:szCs w:val="24"/>
        </w:rPr>
        <w:t xml:space="preserve"> safely in urban centres, to sit and enjoy a coffee or a cocktail</w:t>
      </w:r>
      <w:r w:rsidR="00F62ADF" w:rsidRPr="00E13F4E">
        <w:rPr>
          <w:rFonts w:cstheme="minorHAnsi"/>
          <w:color w:val="000000" w:themeColor="text1"/>
          <w:sz w:val="24"/>
          <w:szCs w:val="24"/>
        </w:rPr>
        <w:t xml:space="preserve"> on the sidewalk</w:t>
      </w:r>
      <w:r w:rsidR="00DA5950" w:rsidRPr="00E13F4E">
        <w:rPr>
          <w:rFonts w:cstheme="minorHAnsi"/>
          <w:color w:val="000000" w:themeColor="text1"/>
          <w:sz w:val="24"/>
          <w:szCs w:val="24"/>
        </w:rPr>
        <w:t>, to speak at normal levels, breathe the air and watch the world go by.</w:t>
      </w:r>
    </w:p>
    <w:p w14:paraId="578CE247" w14:textId="19835531" w:rsidR="00A6755D" w:rsidRPr="00E13F4E" w:rsidRDefault="00DA5950" w:rsidP="006A207A">
      <w:pPr>
        <w:jc w:val="both"/>
        <w:rPr>
          <w:rFonts w:cstheme="minorHAnsi"/>
          <w:color w:val="000000" w:themeColor="text1"/>
          <w:sz w:val="24"/>
          <w:szCs w:val="24"/>
        </w:rPr>
      </w:pPr>
      <w:r w:rsidRPr="00E13F4E">
        <w:rPr>
          <w:rFonts w:cstheme="minorHAnsi"/>
          <w:color w:val="000000" w:themeColor="text1"/>
          <w:sz w:val="24"/>
          <w:szCs w:val="24"/>
        </w:rPr>
        <w:t xml:space="preserve">Third, the social economy does not depend only on bars and restaurants. We need to see a renewed emphasis on the public realm, with a premium on safety, accessibility and environmental quality. A busy street is a safe street, but the feeling of safety is demonstrably augmented by street ambassadors. The scandalous loss of WCs will be reversed, and every </w:t>
      </w:r>
      <w:r w:rsidRPr="00E13F4E">
        <w:rPr>
          <w:rFonts w:cstheme="minorHAnsi"/>
          <w:color w:val="000000" w:themeColor="text1"/>
          <w:sz w:val="24"/>
          <w:szCs w:val="24"/>
        </w:rPr>
        <w:lastRenderedPageBreak/>
        <w:t xml:space="preserve">civilised urban centre will provide plentiful opportunity for free water. Street-scenes will be greened, pocket parks and micro-rest spaces will be installed, while town squares will benefit from free leisure activities such as </w:t>
      </w:r>
      <w:r w:rsidR="00A6755D" w:rsidRPr="00E13F4E">
        <w:rPr>
          <w:rFonts w:cstheme="minorHAnsi"/>
          <w:color w:val="000000" w:themeColor="text1"/>
          <w:sz w:val="24"/>
          <w:szCs w:val="24"/>
        </w:rPr>
        <w:t xml:space="preserve">play equipment, </w:t>
      </w:r>
      <w:r w:rsidR="00226843">
        <w:rPr>
          <w:rFonts w:cstheme="minorHAnsi"/>
          <w:color w:val="000000" w:themeColor="text1"/>
          <w:sz w:val="24"/>
          <w:szCs w:val="24"/>
        </w:rPr>
        <w:t xml:space="preserve">or just games such as </w:t>
      </w:r>
      <w:r w:rsidRPr="00E13F4E">
        <w:rPr>
          <w:rFonts w:cstheme="minorHAnsi"/>
          <w:color w:val="000000" w:themeColor="text1"/>
          <w:sz w:val="24"/>
          <w:szCs w:val="24"/>
        </w:rPr>
        <w:t>table tennis and chess</w:t>
      </w:r>
      <w:r w:rsidR="00A6755D" w:rsidRPr="00E13F4E">
        <w:rPr>
          <w:rFonts w:cstheme="minorHAnsi"/>
          <w:color w:val="000000" w:themeColor="text1"/>
          <w:sz w:val="24"/>
          <w:szCs w:val="24"/>
        </w:rPr>
        <w:t>, benefiting children (who are so often forgotten in debates about the social economy) and adults alike.</w:t>
      </w:r>
      <w:r w:rsidRPr="00E13F4E">
        <w:rPr>
          <w:rFonts w:cstheme="minorHAnsi"/>
          <w:color w:val="000000" w:themeColor="text1"/>
          <w:sz w:val="24"/>
          <w:szCs w:val="24"/>
        </w:rPr>
        <w:t xml:space="preserve"> </w:t>
      </w:r>
      <w:r w:rsidR="007D1B4D" w:rsidRPr="00E13F4E">
        <w:rPr>
          <w:rFonts w:cstheme="minorHAnsi"/>
          <w:color w:val="000000" w:themeColor="text1"/>
          <w:sz w:val="24"/>
          <w:szCs w:val="24"/>
        </w:rPr>
        <w:t xml:space="preserve">Heritage buildings, bridges and arches will be artfully lit. </w:t>
      </w:r>
      <w:r w:rsidRPr="00E13F4E">
        <w:rPr>
          <w:rFonts w:cstheme="minorHAnsi"/>
          <w:color w:val="000000" w:themeColor="text1"/>
          <w:sz w:val="24"/>
          <w:szCs w:val="24"/>
        </w:rPr>
        <w:t xml:space="preserve">Where the public weal </w:t>
      </w:r>
      <w:r w:rsidR="007D1B4D" w:rsidRPr="00E13F4E">
        <w:rPr>
          <w:rFonts w:cstheme="minorHAnsi"/>
          <w:color w:val="000000" w:themeColor="text1"/>
          <w:sz w:val="24"/>
          <w:szCs w:val="24"/>
        </w:rPr>
        <w:t>cannot afford</w:t>
      </w:r>
      <w:r w:rsidRPr="00E13F4E">
        <w:rPr>
          <w:rFonts w:cstheme="minorHAnsi"/>
          <w:color w:val="000000" w:themeColor="text1"/>
          <w:sz w:val="24"/>
          <w:szCs w:val="24"/>
        </w:rPr>
        <w:t xml:space="preserve"> improvements, corporate sponsorship will fund the gap. </w:t>
      </w:r>
      <w:r w:rsidR="00381A04" w:rsidRPr="00E13F4E">
        <w:rPr>
          <w:rFonts w:cstheme="minorHAnsi"/>
          <w:color w:val="000000" w:themeColor="text1"/>
          <w:sz w:val="24"/>
          <w:szCs w:val="24"/>
        </w:rPr>
        <w:t>The buzz of a great public realm is itself a magnetic attractor of users, some portion of which will visit and help fund leisure venues. It is no pleasure at all to visit a venue via a semi-comatose street. The public and private realms are symbiotic. The success of one depends on the quality of the other. Good local administrations recognise this and provide for it.</w:t>
      </w:r>
    </w:p>
    <w:p w14:paraId="67E5E10E" w14:textId="70E5737E" w:rsidR="00F94A62" w:rsidRPr="00E13F4E" w:rsidRDefault="00381A04" w:rsidP="006A207A">
      <w:pPr>
        <w:jc w:val="both"/>
        <w:rPr>
          <w:rFonts w:cstheme="minorHAnsi"/>
          <w:color w:val="000000" w:themeColor="text1"/>
          <w:sz w:val="24"/>
          <w:szCs w:val="24"/>
        </w:rPr>
      </w:pPr>
      <w:r w:rsidRPr="00E13F4E">
        <w:rPr>
          <w:rFonts w:cstheme="minorHAnsi"/>
          <w:color w:val="000000" w:themeColor="text1"/>
          <w:sz w:val="24"/>
          <w:szCs w:val="24"/>
        </w:rPr>
        <w:t xml:space="preserve">Fourth, it will be necessary to break down rigid policy structures. In a world in which young people are drinking less, it is largely unnecessary for policies to presume against any sale of alcohol. What about a glass of champagne before the opera, </w:t>
      </w:r>
      <w:r w:rsidR="00F86904" w:rsidRPr="00E13F4E">
        <w:rPr>
          <w:rFonts w:cstheme="minorHAnsi"/>
          <w:color w:val="000000" w:themeColor="text1"/>
          <w:sz w:val="24"/>
          <w:szCs w:val="24"/>
        </w:rPr>
        <w:t xml:space="preserve">a cocktail while visiting a museum, a glass of wine while shopping at a </w:t>
      </w:r>
      <w:r w:rsidR="00C14903" w:rsidRPr="00E13F4E">
        <w:rPr>
          <w:rFonts w:cstheme="minorHAnsi"/>
          <w:color w:val="000000" w:themeColor="text1"/>
          <w:sz w:val="24"/>
          <w:szCs w:val="24"/>
        </w:rPr>
        <w:t xml:space="preserve">high-end </w:t>
      </w:r>
      <w:r w:rsidR="00F86904" w:rsidRPr="00E13F4E">
        <w:rPr>
          <w:rFonts w:cstheme="minorHAnsi"/>
          <w:color w:val="000000" w:themeColor="text1"/>
          <w:sz w:val="24"/>
          <w:szCs w:val="24"/>
        </w:rPr>
        <w:t xml:space="preserve">clothing store, </w:t>
      </w:r>
      <w:r w:rsidR="00C97275" w:rsidRPr="00E13F4E">
        <w:rPr>
          <w:rFonts w:cstheme="minorHAnsi"/>
          <w:color w:val="000000" w:themeColor="text1"/>
          <w:sz w:val="24"/>
          <w:szCs w:val="24"/>
        </w:rPr>
        <w:t xml:space="preserve">a beer after working out at the gym, </w:t>
      </w:r>
      <w:r w:rsidR="00F86904" w:rsidRPr="00E13F4E">
        <w:rPr>
          <w:rFonts w:cstheme="minorHAnsi"/>
          <w:color w:val="000000" w:themeColor="text1"/>
          <w:sz w:val="24"/>
          <w:szCs w:val="24"/>
        </w:rPr>
        <w:t>or a glass of champagne while</w:t>
      </w:r>
      <w:r w:rsidR="002A1BEF" w:rsidRPr="00E13F4E">
        <w:rPr>
          <w:rFonts w:cstheme="minorHAnsi"/>
          <w:color w:val="000000" w:themeColor="text1"/>
          <w:sz w:val="24"/>
          <w:szCs w:val="24"/>
        </w:rPr>
        <w:t xml:space="preserve"> at a nail salon or beauty parlo</w:t>
      </w:r>
      <w:r w:rsidR="00F77606" w:rsidRPr="00E13F4E">
        <w:rPr>
          <w:rFonts w:cstheme="minorHAnsi"/>
          <w:color w:val="000000" w:themeColor="text1"/>
          <w:sz w:val="24"/>
          <w:szCs w:val="24"/>
        </w:rPr>
        <w:t>u</w:t>
      </w:r>
      <w:r w:rsidR="002A1BEF" w:rsidRPr="00E13F4E">
        <w:rPr>
          <w:rFonts w:cstheme="minorHAnsi"/>
          <w:color w:val="000000" w:themeColor="text1"/>
          <w:sz w:val="24"/>
          <w:szCs w:val="24"/>
        </w:rPr>
        <w:t>r</w:t>
      </w:r>
      <w:r w:rsidRPr="00E13F4E">
        <w:rPr>
          <w:rFonts w:cstheme="minorHAnsi"/>
          <w:color w:val="000000" w:themeColor="text1"/>
          <w:sz w:val="24"/>
          <w:szCs w:val="24"/>
        </w:rPr>
        <w:t xml:space="preserve">? The contexts for drinking occasions are so multi-various that a monolithic policy is liable to frustrate operations which should be encouraged. Nor are policies which presume in favour of restaurants only when they are sit down affairs with full table meals brought by uniformed staff appropriate in a modern environment. The writers of such policies have failed to notice the revolution in eating out, including the astonishing rise of high quality street food, tapas, small plate restaurants, cocktail bars with food and a myriad of formats which do not depend on white tablecloths and silver service. Instead of asking whether a proposal ticks a preordained box, the simple question should be whether it </w:t>
      </w:r>
      <w:r w:rsidR="00F94A62" w:rsidRPr="00E13F4E">
        <w:rPr>
          <w:rFonts w:cstheme="minorHAnsi"/>
          <w:color w:val="000000" w:themeColor="text1"/>
          <w:sz w:val="24"/>
          <w:szCs w:val="24"/>
        </w:rPr>
        <w:t>does any harm and, if it does, how this can be mitigated without disproportionate restraints.</w:t>
      </w:r>
    </w:p>
    <w:p w14:paraId="1C5F4034" w14:textId="119F8550" w:rsidR="00381A04" w:rsidRPr="00E13F4E" w:rsidRDefault="00F94A62" w:rsidP="006A207A">
      <w:pPr>
        <w:jc w:val="both"/>
        <w:rPr>
          <w:rFonts w:cstheme="minorHAnsi"/>
          <w:color w:val="000000" w:themeColor="text1"/>
          <w:sz w:val="24"/>
          <w:szCs w:val="24"/>
        </w:rPr>
      </w:pPr>
      <w:r w:rsidRPr="00E13F4E">
        <w:rPr>
          <w:rFonts w:cstheme="minorHAnsi"/>
          <w:color w:val="000000" w:themeColor="text1"/>
          <w:sz w:val="24"/>
          <w:szCs w:val="24"/>
        </w:rPr>
        <w:t xml:space="preserve">Fifth, local government bodies should </w:t>
      </w:r>
      <w:r w:rsidR="00F77606" w:rsidRPr="00E13F4E">
        <w:rPr>
          <w:rFonts w:cstheme="minorHAnsi"/>
          <w:color w:val="000000" w:themeColor="text1"/>
          <w:sz w:val="24"/>
          <w:szCs w:val="24"/>
        </w:rPr>
        <w:t xml:space="preserve">reflect the public’s aspiration for their social economy in a vision, </w:t>
      </w:r>
      <w:r w:rsidRPr="00E13F4E">
        <w:rPr>
          <w:rFonts w:cstheme="minorHAnsi"/>
          <w:color w:val="000000" w:themeColor="text1"/>
          <w:sz w:val="24"/>
          <w:szCs w:val="24"/>
        </w:rPr>
        <w:t xml:space="preserve">and </w:t>
      </w:r>
      <w:r w:rsidR="00F77606" w:rsidRPr="00E13F4E">
        <w:rPr>
          <w:rFonts w:cstheme="minorHAnsi"/>
          <w:color w:val="000000" w:themeColor="text1"/>
          <w:sz w:val="24"/>
          <w:szCs w:val="24"/>
        </w:rPr>
        <w:t xml:space="preserve">then </w:t>
      </w:r>
      <w:r w:rsidRPr="00E13F4E">
        <w:rPr>
          <w:rFonts w:cstheme="minorHAnsi"/>
          <w:color w:val="000000" w:themeColor="text1"/>
          <w:sz w:val="24"/>
          <w:szCs w:val="24"/>
        </w:rPr>
        <w:t xml:space="preserve">set about achieving the vision through positive planning, encouragement of investment, social marketing and public realm improvements. </w:t>
      </w:r>
      <w:r w:rsidR="00CC4DAB" w:rsidRPr="00E13F4E">
        <w:rPr>
          <w:rFonts w:cstheme="minorHAnsi"/>
          <w:color w:val="000000" w:themeColor="text1"/>
          <w:sz w:val="24"/>
          <w:szCs w:val="24"/>
        </w:rPr>
        <w:t xml:space="preserve">Instead of focusing on </w:t>
      </w:r>
      <w:r w:rsidR="00F14BB3" w:rsidRPr="00E13F4E">
        <w:rPr>
          <w:rFonts w:cstheme="minorHAnsi"/>
          <w:color w:val="000000" w:themeColor="text1"/>
          <w:sz w:val="24"/>
          <w:szCs w:val="24"/>
        </w:rPr>
        <w:t xml:space="preserve">“nightlife,” ask instead what makes a “Sociable City” with vibrant social options from day to night. </w:t>
      </w:r>
      <w:r w:rsidR="00686EFF" w:rsidRPr="00E13F4E">
        <w:rPr>
          <w:rFonts w:cstheme="minorHAnsi"/>
          <w:color w:val="000000" w:themeColor="text1"/>
          <w:sz w:val="24"/>
          <w:szCs w:val="24"/>
        </w:rPr>
        <w:t>L</w:t>
      </w:r>
      <w:r w:rsidRPr="00E13F4E">
        <w:rPr>
          <w:rFonts w:cstheme="minorHAnsi"/>
          <w:color w:val="000000" w:themeColor="text1"/>
          <w:sz w:val="24"/>
          <w:szCs w:val="24"/>
        </w:rPr>
        <w:t xml:space="preserve">ocal authorities </w:t>
      </w:r>
      <w:r w:rsidR="00686EFF" w:rsidRPr="00E13F4E">
        <w:rPr>
          <w:rFonts w:cstheme="minorHAnsi"/>
          <w:color w:val="000000" w:themeColor="text1"/>
          <w:sz w:val="24"/>
          <w:szCs w:val="24"/>
        </w:rPr>
        <w:t xml:space="preserve">should keep track of their social inventory and, in some cases, might </w:t>
      </w:r>
      <w:r w:rsidRPr="00E13F4E">
        <w:rPr>
          <w:rFonts w:cstheme="minorHAnsi"/>
          <w:color w:val="000000" w:themeColor="text1"/>
          <w:sz w:val="24"/>
          <w:szCs w:val="24"/>
        </w:rPr>
        <w:t>purchase assets to achieve th</w:t>
      </w:r>
      <w:r w:rsidR="00F77606" w:rsidRPr="00E13F4E">
        <w:rPr>
          <w:rFonts w:cstheme="minorHAnsi"/>
          <w:color w:val="000000" w:themeColor="text1"/>
          <w:sz w:val="24"/>
          <w:szCs w:val="24"/>
        </w:rPr>
        <w:t>eir</w:t>
      </w:r>
      <w:r w:rsidRPr="00E13F4E">
        <w:rPr>
          <w:rFonts w:cstheme="minorHAnsi"/>
          <w:color w:val="000000" w:themeColor="text1"/>
          <w:sz w:val="24"/>
          <w:szCs w:val="24"/>
        </w:rPr>
        <w:t xml:space="preserve"> vision. If high rents mean that music venues are in short supply, local authorities could purchase former </w:t>
      </w:r>
      <w:r w:rsidR="00F62ADF" w:rsidRPr="00E13F4E">
        <w:rPr>
          <w:rFonts w:cstheme="minorHAnsi"/>
          <w:color w:val="000000" w:themeColor="text1"/>
          <w:sz w:val="24"/>
          <w:szCs w:val="24"/>
        </w:rPr>
        <w:t xml:space="preserve">car parks, </w:t>
      </w:r>
      <w:r w:rsidRPr="00E13F4E">
        <w:rPr>
          <w:rFonts w:cstheme="minorHAnsi"/>
          <w:color w:val="000000" w:themeColor="text1"/>
          <w:sz w:val="24"/>
          <w:szCs w:val="24"/>
        </w:rPr>
        <w:t xml:space="preserve">stores or railway arches and  convert them into rough and ready venues, protecting the use forever. Similarly, if it becomes impossible to provide for a rave or dance experience in low density venues in urban centres, authorities should </w:t>
      </w:r>
      <w:r w:rsidR="00F62ADF" w:rsidRPr="00E13F4E">
        <w:rPr>
          <w:rFonts w:cstheme="minorHAnsi"/>
          <w:color w:val="000000" w:themeColor="text1"/>
          <w:sz w:val="24"/>
          <w:szCs w:val="24"/>
        </w:rPr>
        <w:t xml:space="preserve">scour the outskirts of their settlements for </w:t>
      </w:r>
      <w:r w:rsidRPr="00E13F4E">
        <w:rPr>
          <w:rFonts w:cstheme="minorHAnsi"/>
          <w:color w:val="000000" w:themeColor="text1"/>
          <w:sz w:val="24"/>
          <w:szCs w:val="24"/>
        </w:rPr>
        <w:t xml:space="preserve">former </w:t>
      </w:r>
      <w:r w:rsidR="00F62ADF" w:rsidRPr="00E13F4E">
        <w:rPr>
          <w:rFonts w:cstheme="minorHAnsi"/>
          <w:color w:val="000000" w:themeColor="text1"/>
          <w:sz w:val="24"/>
          <w:szCs w:val="24"/>
        </w:rPr>
        <w:t xml:space="preserve">warehouses, </w:t>
      </w:r>
      <w:r w:rsidRPr="00E13F4E">
        <w:rPr>
          <w:rFonts w:cstheme="minorHAnsi"/>
          <w:color w:val="000000" w:themeColor="text1"/>
          <w:sz w:val="24"/>
          <w:szCs w:val="24"/>
        </w:rPr>
        <w:t>depots, printworks</w:t>
      </w:r>
      <w:r w:rsidR="006A498B" w:rsidRPr="00E13F4E">
        <w:rPr>
          <w:rFonts w:cstheme="minorHAnsi"/>
          <w:color w:val="000000" w:themeColor="text1"/>
          <w:sz w:val="24"/>
          <w:szCs w:val="24"/>
        </w:rPr>
        <w:t xml:space="preserve"> and f</w:t>
      </w:r>
      <w:r w:rsidRPr="00E13F4E">
        <w:rPr>
          <w:rFonts w:cstheme="minorHAnsi"/>
          <w:color w:val="000000" w:themeColor="text1"/>
          <w:sz w:val="24"/>
          <w:szCs w:val="24"/>
        </w:rPr>
        <w:t>actories</w:t>
      </w:r>
      <w:r w:rsidR="006A498B" w:rsidRPr="00E13F4E">
        <w:rPr>
          <w:rFonts w:cstheme="minorHAnsi"/>
          <w:color w:val="000000" w:themeColor="text1"/>
          <w:sz w:val="24"/>
          <w:szCs w:val="24"/>
        </w:rPr>
        <w:t xml:space="preserve">, </w:t>
      </w:r>
      <w:r w:rsidRPr="00E13F4E">
        <w:rPr>
          <w:rFonts w:cstheme="minorHAnsi"/>
          <w:color w:val="000000" w:themeColor="text1"/>
          <w:sz w:val="24"/>
          <w:szCs w:val="24"/>
        </w:rPr>
        <w:t xml:space="preserve">to provide a large-venue atmosphere. </w:t>
      </w:r>
      <w:r w:rsidR="00510826" w:rsidRPr="00E13F4E">
        <w:rPr>
          <w:rFonts w:cstheme="minorHAnsi"/>
          <w:color w:val="000000" w:themeColor="text1"/>
          <w:sz w:val="24"/>
          <w:szCs w:val="24"/>
        </w:rPr>
        <w:t>If the need to socialize is not anticipated and a</w:t>
      </w:r>
      <w:r w:rsidR="00F77606" w:rsidRPr="00E13F4E">
        <w:rPr>
          <w:rFonts w:cstheme="minorHAnsi"/>
          <w:color w:val="000000" w:themeColor="text1"/>
          <w:sz w:val="24"/>
          <w:szCs w:val="24"/>
        </w:rPr>
        <w:t>ccommodated</w:t>
      </w:r>
      <w:r w:rsidR="00510826" w:rsidRPr="00E13F4E">
        <w:rPr>
          <w:rFonts w:cstheme="minorHAnsi"/>
          <w:color w:val="000000" w:themeColor="text1"/>
          <w:sz w:val="24"/>
          <w:szCs w:val="24"/>
        </w:rPr>
        <w:t xml:space="preserve"> within a </w:t>
      </w:r>
      <w:r w:rsidR="00383D72" w:rsidRPr="00E13F4E">
        <w:rPr>
          <w:rFonts w:cstheme="minorHAnsi"/>
          <w:color w:val="000000" w:themeColor="text1"/>
          <w:sz w:val="24"/>
          <w:szCs w:val="24"/>
        </w:rPr>
        <w:t>legal framework,</w:t>
      </w:r>
      <w:r w:rsidR="00510826" w:rsidRPr="00E13F4E">
        <w:rPr>
          <w:rFonts w:cstheme="minorHAnsi"/>
          <w:color w:val="000000" w:themeColor="text1"/>
          <w:sz w:val="24"/>
          <w:szCs w:val="24"/>
        </w:rPr>
        <w:t xml:space="preserve"> DIY </w:t>
      </w:r>
      <w:r w:rsidR="00383D72" w:rsidRPr="00E13F4E">
        <w:rPr>
          <w:rFonts w:cstheme="minorHAnsi"/>
          <w:color w:val="000000" w:themeColor="text1"/>
          <w:sz w:val="24"/>
          <w:szCs w:val="24"/>
        </w:rPr>
        <w:t>promoters will take advantage of market demand to</w:t>
      </w:r>
      <w:r w:rsidR="00510826" w:rsidRPr="00E13F4E">
        <w:rPr>
          <w:rFonts w:cstheme="minorHAnsi"/>
          <w:color w:val="000000" w:themeColor="text1"/>
          <w:sz w:val="24"/>
          <w:szCs w:val="24"/>
        </w:rPr>
        <w:t xml:space="preserve"> </w:t>
      </w:r>
      <w:r w:rsidR="0071422B" w:rsidRPr="00E13F4E">
        <w:rPr>
          <w:rFonts w:cstheme="minorHAnsi"/>
          <w:color w:val="000000" w:themeColor="text1"/>
          <w:sz w:val="24"/>
          <w:szCs w:val="24"/>
        </w:rPr>
        <w:t>host these</w:t>
      </w:r>
      <w:r w:rsidR="00383D72" w:rsidRPr="00E13F4E">
        <w:rPr>
          <w:rFonts w:cstheme="minorHAnsi"/>
          <w:color w:val="000000" w:themeColor="text1"/>
          <w:sz w:val="24"/>
          <w:szCs w:val="24"/>
        </w:rPr>
        <w:t xml:space="preserve"> social spaces</w:t>
      </w:r>
      <w:r w:rsidR="0071422B" w:rsidRPr="00E13F4E">
        <w:rPr>
          <w:rFonts w:cstheme="minorHAnsi"/>
          <w:color w:val="000000" w:themeColor="text1"/>
          <w:sz w:val="24"/>
          <w:szCs w:val="24"/>
        </w:rPr>
        <w:t xml:space="preserve">, which </w:t>
      </w:r>
      <w:r w:rsidR="00383D72" w:rsidRPr="00E13F4E">
        <w:rPr>
          <w:rFonts w:cstheme="minorHAnsi"/>
          <w:color w:val="000000" w:themeColor="text1"/>
          <w:sz w:val="24"/>
          <w:szCs w:val="24"/>
        </w:rPr>
        <w:t xml:space="preserve">may </w:t>
      </w:r>
      <w:r w:rsidR="00510826" w:rsidRPr="00E13F4E">
        <w:rPr>
          <w:rFonts w:cstheme="minorHAnsi"/>
          <w:color w:val="000000" w:themeColor="text1"/>
          <w:sz w:val="24"/>
          <w:szCs w:val="24"/>
        </w:rPr>
        <w:t xml:space="preserve">potentially endanger the health and safety of their participants. </w:t>
      </w:r>
      <w:r w:rsidR="00E865F3" w:rsidRPr="00E13F4E">
        <w:rPr>
          <w:rFonts w:cstheme="minorHAnsi"/>
          <w:color w:val="000000" w:themeColor="text1"/>
          <w:sz w:val="24"/>
          <w:szCs w:val="24"/>
        </w:rPr>
        <w:t>The v</w:t>
      </w:r>
      <w:r w:rsidR="00F62ADF" w:rsidRPr="00E13F4E">
        <w:rPr>
          <w:rFonts w:cstheme="minorHAnsi"/>
          <w:color w:val="000000" w:themeColor="text1"/>
          <w:sz w:val="24"/>
          <w:szCs w:val="24"/>
        </w:rPr>
        <w:t>ision</w:t>
      </w:r>
      <w:r w:rsidR="00E865F3" w:rsidRPr="00E13F4E">
        <w:rPr>
          <w:rFonts w:cstheme="minorHAnsi"/>
          <w:color w:val="000000" w:themeColor="text1"/>
          <w:sz w:val="24"/>
          <w:szCs w:val="24"/>
        </w:rPr>
        <w:t xml:space="preserve"> of a Sociable City</w:t>
      </w:r>
      <w:r w:rsidR="00F62ADF" w:rsidRPr="00E13F4E">
        <w:rPr>
          <w:rFonts w:cstheme="minorHAnsi"/>
          <w:color w:val="000000" w:themeColor="text1"/>
          <w:sz w:val="24"/>
          <w:szCs w:val="24"/>
        </w:rPr>
        <w:t xml:space="preserve"> should be </w:t>
      </w:r>
      <w:r w:rsidR="00AA2AE8" w:rsidRPr="00E13F4E">
        <w:rPr>
          <w:rFonts w:cstheme="minorHAnsi"/>
          <w:color w:val="000000" w:themeColor="text1"/>
          <w:sz w:val="24"/>
          <w:szCs w:val="24"/>
        </w:rPr>
        <w:t xml:space="preserve">developed and </w:t>
      </w:r>
      <w:r w:rsidR="00F62ADF" w:rsidRPr="00E13F4E">
        <w:rPr>
          <w:rFonts w:cstheme="minorHAnsi"/>
          <w:color w:val="000000" w:themeColor="text1"/>
          <w:sz w:val="24"/>
          <w:szCs w:val="24"/>
        </w:rPr>
        <w:t xml:space="preserve">promoted </w:t>
      </w:r>
      <w:r w:rsidR="00AA2AE8" w:rsidRPr="00E13F4E">
        <w:rPr>
          <w:rFonts w:cstheme="minorHAnsi"/>
          <w:color w:val="000000" w:themeColor="text1"/>
          <w:sz w:val="24"/>
          <w:szCs w:val="24"/>
        </w:rPr>
        <w:t>with the assistance of</w:t>
      </w:r>
      <w:r w:rsidR="00F62ADF" w:rsidRPr="00E13F4E">
        <w:rPr>
          <w:rFonts w:cstheme="minorHAnsi"/>
          <w:color w:val="000000" w:themeColor="text1"/>
          <w:sz w:val="24"/>
          <w:szCs w:val="24"/>
        </w:rPr>
        <w:t xml:space="preserve"> </w:t>
      </w:r>
      <w:r w:rsidR="00F77606" w:rsidRPr="00E13F4E">
        <w:rPr>
          <w:rFonts w:cstheme="minorHAnsi"/>
          <w:color w:val="000000" w:themeColor="text1"/>
          <w:sz w:val="24"/>
          <w:szCs w:val="24"/>
        </w:rPr>
        <w:t>N</w:t>
      </w:r>
      <w:r w:rsidR="00F62ADF" w:rsidRPr="00E13F4E">
        <w:rPr>
          <w:rFonts w:cstheme="minorHAnsi"/>
          <w:color w:val="000000" w:themeColor="text1"/>
          <w:sz w:val="24"/>
          <w:szCs w:val="24"/>
        </w:rPr>
        <w:t xml:space="preserve">ight </w:t>
      </w:r>
      <w:r w:rsidR="00F77606" w:rsidRPr="00E13F4E">
        <w:rPr>
          <w:rFonts w:cstheme="minorHAnsi"/>
          <w:color w:val="000000" w:themeColor="text1"/>
          <w:sz w:val="24"/>
          <w:szCs w:val="24"/>
        </w:rPr>
        <w:t>M</w:t>
      </w:r>
      <w:r w:rsidR="00F62ADF" w:rsidRPr="00E13F4E">
        <w:rPr>
          <w:rFonts w:cstheme="minorHAnsi"/>
          <w:color w:val="000000" w:themeColor="text1"/>
          <w:sz w:val="24"/>
          <w:szCs w:val="24"/>
        </w:rPr>
        <w:t xml:space="preserve">ayors and through social messaging and marketing. </w:t>
      </w:r>
    </w:p>
    <w:p w14:paraId="67AFE7CA" w14:textId="0C264661" w:rsidR="00F94A62" w:rsidRPr="00E13F4E" w:rsidRDefault="00F94A62" w:rsidP="006A207A">
      <w:pPr>
        <w:jc w:val="both"/>
        <w:rPr>
          <w:rFonts w:cstheme="minorHAnsi"/>
          <w:color w:val="000000" w:themeColor="text1"/>
          <w:sz w:val="24"/>
          <w:szCs w:val="24"/>
        </w:rPr>
      </w:pPr>
      <w:r w:rsidRPr="00E13F4E">
        <w:rPr>
          <w:rFonts w:cstheme="minorHAnsi"/>
          <w:color w:val="000000" w:themeColor="text1"/>
          <w:sz w:val="24"/>
          <w:szCs w:val="24"/>
        </w:rPr>
        <w:lastRenderedPageBreak/>
        <w:t>Sixth, it is inevitable that a portion of the population will prefer not to travel into town and city centres</w:t>
      </w:r>
      <w:r w:rsidR="00AC4872" w:rsidRPr="00E13F4E">
        <w:rPr>
          <w:rFonts w:cstheme="minorHAnsi"/>
          <w:color w:val="000000" w:themeColor="text1"/>
          <w:sz w:val="24"/>
          <w:szCs w:val="24"/>
        </w:rPr>
        <w:t xml:space="preserve"> for work or entertainment. So a</w:t>
      </w:r>
      <w:r w:rsidRPr="00E13F4E">
        <w:rPr>
          <w:rFonts w:cstheme="minorHAnsi"/>
          <w:color w:val="000000" w:themeColor="text1"/>
          <w:sz w:val="24"/>
          <w:szCs w:val="24"/>
        </w:rPr>
        <w:t xml:space="preserve">uthorities should seek to furnish communities with all they need within 15 minutes of their home, by way of retail, services, parks and leisure. </w:t>
      </w:r>
      <w:r w:rsidR="00686EFF" w:rsidRPr="00E13F4E">
        <w:rPr>
          <w:rFonts w:cstheme="minorHAnsi"/>
          <w:color w:val="000000" w:themeColor="text1"/>
          <w:sz w:val="24"/>
          <w:szCs w:val="24"/>
        </w:rPr>
        <w:t>The notion of the “15-minute city” currently advocated by cities like Paris</w:t>
      </w:r>
      <w:r w:rsidRPr="00E13F4E">
        <w:rPr>
          <w:rFonts w:cstheme="minorHAnsi"/>
          <w:color w:val="000000" w:themeColor="text1"/>
          <w:sz w:val="24"/>
          <w:szCs w:val="24"/>
        </w:rPr>
        <w:t xml:space="preserve"> </w:t>
      </w:r>
      <w:r w:rsidR="00686EFF" w:rsidRPr="00E13F4E">
        <w:rPr>
          <w:rFonts w:cstheme="minorHAnsi"/>
          <w:color w:val="000000" w:themeColor="text1"/>
          <w:sz w:val="24"/>
          <w:szCs w:val="24"/>
        </w:rPr>
        <w:t>not only seeks to</w:t>
      </w:r>
      <w:r w:rsidRPr="00E13F4E">
        <w:rPr>
          <w:rFonts w:cstheme="minorHAnsi"/>
          <w:color w:val="000000" w:themeColor="text1"/>
          <w:sz w:val="24"/>
          <w:szCs w:val="24"/>
        </w:rPr>
        <w:t xml:space="preserve"> reduce the need to travel, but </w:t>
      </w:r>
      <w:r w:rsidR="00686EFF" w:rsidRPr="00E13F4E">
        <w:rPr>
          <w:rFonts w:cstheme="minorHAnsi"/>
          <w:color w:val="000000" w:themeColor="text1"/>
          <w:sz w:val="24"/>
          <w:szCs w:val="24"/>
        </w:rPr>
        <w:t>can also</w:t>
      </w:r>
      <w:r w:rsidR="00E142B4" w:rsidRPr="00E13F4E">
        <w:rPr>
          <w:rFonts w:cstheme="minorHAnsi"/>
          <w:color w:val="000000" w:themeColor="text1"/>
          <w:sz w:val="24"/>
          <w:szCs w:val="24"/>
        </w:rPr>
        <w:t xml:space="preserve"> </w:t>
      </w:r>
      <w:r w:rsidRPr="00E13F4E">
        <w:rPr>
          <w:rFonts w:cstheme="minorHAnsi"/>
          <w:color w:val="000000" w:themeColor="text1"/>
          <w:sz w:val="24"/>
          <w:szCs w:val="24"/>
        </w:rPr>
        <w:t xml:space="preserve">help to ensure that money earned </w:t>
      </w:r>
      <w:r w:rsidR="00686EFF" w:rsidRPr="00E13F4E">
        <w:rPr>
          <w:rFonts w:cstheme="minorHAnsi"/>
          <w:color w:val="000000" w:themeColor="text1"/>
          <w:sz w:val="24"/>
          <w:szCs w:val="24"/>
        </w:rPr>
        <w:t>locally stays locally</w:t>
      </w:r>
      <w:r w:rsidRPr="00E13F4E">
        <w:rPr>
          <w:rFonts w:cstheme="minorHAnsi"/>
          <w:color w:val="000000" w:themeColor="text1"/>
          <w:sz w:val="24"/>
          <w:szCs w:val="24"/>
        </w:rPr>
        <w:t xml:space="preserve">. This </w:t>
      </w:r>
      <w:r w:rsidR="00CA7347" w:rsidRPr="00E13F4E">
        <w:rPr>
          <w:rFonts w:cstheme="minorHAnsi"/>
          <w:color w:val="000000" w:themeColor="text1"/>
          <w:sz w:val="24"/>
          <w:szCs w:val="24"/>
        </w:rPr>
        <w:t xml:space="preserve">strategy </w:t>
      </w:r>
      <w:r w:rsidRPr="00E13F4E">
        <w:rPr>
          <w:rFonts w:cstheme="minorHAnsi"/>
          <w:color w:val="000000" w:themeColor="text1"/>
          <w:sz w:val="24"/>
          <w:szCs w:val="24"/>
        </w:rPr>
        <w:t>should in turn be supported by the promotion of local supply lines and labour. In the years to come, there will only be so much money to go around. It will behove local government to make extra efforts to support their local economies, remembering that money spent purchas</w:t>
      </w:r>
      <w:r w:rsidR="00DF2431" w:rsidRPr="00E13F4E">
        <w:rPr>
          <w:rFonts w:cstheme="minorHAnsi"/>
          <w:color w:val="000000" w:themeColor="text1"/>
          <w:sz w:val="24"/>
          <w:szCs w:val="24"/>
        </w:rPr>
        <w:t>ing</w:t>
      </w:r>
      <w:r w:rsidRPr="00E13F4E">
        <w:rPr>
          <w:rFonts w:cstheme="minorHAnsi"/>
          <w:color w:val="000000" w:themeColor="text1"/>
          <w:sz w:val="24"/>
          <w:szCs w:val="24"/>
        </w:rPr>
        <w:t xml:space="preserve"> goods and services from a distant corporation is lost to the locality for ever.</w:t>
      </w:r>
    </w:p>
    <w:p w14:paraId="15DA5ECC" w14:textId="5DE50233" w:rsidR="00CA7347" w:rsidRPr="00E13F4E" w:rsidRDefault="00DF2431" w:rsidP="006A207A">
      <w:pPr>
        <w:jc w:val="both"/>
        <w:rPr>
          <w:rFonts w:cstheme="minorHAnsi"/>
          <w:color w:val="000000" w:themeColor="text1"/>
          <w:sz w:val="24"/>
          <w:szCs w:val="24"/>
        </w:rPr>
      </w:pPr>
      <w:r w:rsidRPr="00E13F4E">
        <w:rPr>
          <w:rFonts w:cstheme="minorHAnsi"/>
          <w:color w:val="000000" w:themeColor="text1"/>
          <w:sz w:val="24"/>
          <w:szCs w:val="24"/>
        </w:rPr>
        <w:t xml:space="preserve">Seventh, </w:t>
      </w:r>
      <w:r w:rsidR="00CA7347" w:rsidRPr="00E13F4E">
        <w:rPr>
          <w:rFonts w:cstheme="minorHAnsi"/>
          <w:color w:val="000000" w:themeColor="text1"/>
          <w:sz w:val="24"/>
          <w:szCs w:val="24"/>
        </w:rPr>
        <w:t>measures will be needed to protect tenants of leisure venues and also to protect venues from a wholesale conversion to residential uses.</w:t>
      </w:r>
    </w:p>
    <w:p w14:paraId="00C89643" w14:textId="5D1060BB" w:rsidR="00DF2431" w:rsidRPr="00E13F4E" w:rsidRDefault="00CA7347" w:rsidP="006A207A">
      <w:pPr>
        <w:jc w:val="both"/>
        <w:rPr>
          <w:rFonts w:cstheme="minorHAnsi"/>
          <w:color w:val="000000" w:themeColor="text1"/>
          <w:sz w:val="24"/>
          <w:szCs w:val="24"/>
        </w:rPr>
      </w:pPr>
      <w:r w:rsidRPr="00E13F4E">
        <w:rPr>
          <w:rFonts w:cstheme="minorHAnsi"/>
          <w:color w:val="000000" w:themeColor="text1"/>
          <w:sz w:val="24"/>
          <w:szCs w:val="24"/>
        </w:rPr>
        <w:t>T</w:t>
      </w:r>
      <w:r w:rsidR="00DF2431" w:rsidRPr="00E13F4E">
        <w:rPr>
          <w:rFonts w:cstheme="minorHAnsi"/>
          <w:color w:val="000000" w:themeColor="text1"/>
          <w:sz w:val="24"/>
          <w:szCs w:val="24"/>
        </w:rPr>
        <w:t>own and city centre rents have risen beyond the means of many small businesses through a combination of gentrification, the purchase of urban centre properties by pension funds and other institutions wh</w:t>
      </w:r>
      <w:r w:rsidR="00F77606" w:rsidRPr="00E13F4E">
        <w:rPr>
          <w:rFonts w:cstheme="minorHAnsi"/>
          <w:color w:val="000000" w:themeColor="text1"/>
          <w:sz w:val="24"/>
          <w:szCs w:val="24"/>
        </w:rPr>
        <w:t>ich</w:t>
      </w:r>
      <w:r w:rsidR="00DF2431" w:rsidRPr="00E13F4E">
        <w:rPr>
          <w:rFonts w:cstheme="minorHAnsi"/>
          <w:color w:val="000000" w:themeColor="text1"/>
          <w:sz w:val="24"/>
          <w:szCs w:val="24"/>
        </w:rPr>
        <w:t xml:space="preserve"> are indifferent to the needs of their small business tenants, </w:t>
      </w:r>
      <w:r w:rsidR="00F62ADF" w:rsidRPr="00E13F4E">
        <w:rPr>
          <w:rFonts w:cstheme="minorHAnsi"/>
          <w:color w:val="000000" w:themeColor="text1"/>
          <w:sz w:val="24"/>
          <w:szCs w:val="24"/>
        </w:rPr>
        <w:t xml:space="preserve">the advent of gambling establishments into primary shopping areas </w:t>
      </w:r>
      <w:r w:rsidR="00DF2431" w:rsidRPr="00E13F4E">
        <w:rPr>
          <w:rFonts w:cstheme="minorHAnsi"/>
          <w:color w:val="000000" w:themeColor="text1"/>
          <w:sz w:val="24"/>
          <w:szCs w:val="24"/>
        </w:rPr>
        <w:t xml:space="preserve">and the rise of venture capital underpinning mid-market leisure chains. In many cases, rents agreed in different market conditions will become unsustainable in the post-Covid era. Sensible landlords will adjust </w:t>
      </w:r>
      <w:r w:rsidR="00E142B4" w:rsidRPr="00E13F4E">
        <w:rPr>
          <w:rFonts w:cstheme="minorHAnsi"/>
          <w:color w:val="000000" w:themeColor="text1"/>
          <w:sz w:val="24"/>
          <w:szCs w:val="24"/>
        </w:rPr>
        <w:t xml:space="preserve">rentals </w:t>
      </w:r>
      <w:r w:rsidR="00DF2431" w:rsidRPr="00E13F4E">
        <w:rPr>
          <w:rFonts w:cstheme="minorHAnsi"/>
          <w:color w:val="000000" w:themeColor="text1"/>
          <w:sz w:val="24"/>
          <w:szCs w:val="24"/>
        </w:rPr>
        <w:t>downwards to preserve the tenancy. In other cases, government should look at legislation to permit tribunals to refix rent</w:t>
      </w:r>
      <w:r w:rsidR="00F62ADF" w:rsidRPr="00E13F4E">
        <w:rPr>
          <w:rFonts w:cstheme="minorHAnsi"/>
          <w:color w:val="000000" w:themeColor="text1"/>
          <w:sz w:val="24"/>
          <w:szCs w:val="24"/>
        </w:rPr>
        <w:t>al levels</w:t>
      </w:r>
      <w:r w:rsidR="00DF2431" w:rsidRPr="00E13F4E">
        <w:rPr>
          <w:rFonts w:cstheme="minorHAnsi"/>
          <w:color w:val="000000" w:themeColor="text1"/>
          <w:sz w:val="24"/>
          <w:szCs w:val="24"/>
        </w:rPr>
        <w:t xml:space="preserve"> in the light of these changed circumstances. </w:t>
      </w:r>
      <w:r w:rsidR="00E142B4" w:rsidRPr="00E13F4E">
        <w:rPr>
          <w:rFonts w:cstheme="minorHAnsi"/>
          <w:color w:val="000000" w:themeColor="text1"/>
          <w:sz w:val="24"/>
          <w:szCs w:val="24"/>
        </w:rPr>
        <w:t>The costs and consequences of this virus should not fall on tenants alone.</w:t>
      </w:r>
    </w:p>
    <w:p w14:paraId="6A04AD9B" w14:textId="2FC9F8FF" w:rsidR="00CA7347" w:rsidRPr="00E13F4E" w:rsidRDefault="006F4AA4" w:rsidP="006A207A">
      <w:pPr>
        <w:jc w:val="both"/>
        <w:rPr>
          <w:rFonts w:cstheme="minorHAnsi"/>
          <w:color w:val="000000" w:themeColor="text1"/>
          <w:sz w:val="24"/>
          <w:szCs w:val="24"/>
        </w:rPr>
      </w:pPr>
      <w:r w:rsidRPr="00E13F4E">
        <w:rPr>
          <w:rFonts w:cstheme="minorHAnsi"/>
          <w:color w:val="000000" w:themeColor="text1"/>
          <w:sz w:val="24"/>
          <w:szCs w:val="24"/>
        </w:rPr>
        <w:t xml:space="preserve">Similarly, the approach to city </w:t>
      </w:r>
      <w:r w:rsidR="00F77606" w:rsidRPr="00E13F4E">
        <w:rPr>
          <w:rFonts w:cstheme="minorHAnsi"/>
          <w:color w:val="000000" w:themeColor="text1"/>
          <w:sz w:val="24"/>
          <w:szCs w:val="24"/>
        </w:rPr>
        <w:t xml:space="preserve">business </w:t>
      </w:r>
      <w:r w:rsidRPr="00E13F4E">
        <w:rPr>
          <w:rFonts w:cstheme="minorHAnsi"/>
          <w:color w:val="000000" w:themeColor="text1"/>
          <w:sz w:val="24"/>
          <w:szCs w:val="24"/>
        </w:rPr>
        <w:t xml:space="preserve">rates </w:t>
      </w:r>
      <w:r w:rsidR="00F77606" w:rsidRPr="00E13F4E">
        <w:rPr>
          <w:rFonts w:cstheme="minorHAnsi"/>
          <w:color w:val="000000" w:themeColor="text1"/>
          <w:sz w:val="24"/>
          <w:szCs w:val="24"/>
        </w:rPr>
        <w:t xml:space="preserve">or taxes </w:t>
      </w:r>
      <w:r w:rsidRPr="00E13F4E">
        <w:rPr>
          <w:rFonts w:cstheme="minorHAnsi"/>
          <w:color w:val="000000" w:themeColor="text1"/>
          <w:sz w:val="24"/>
          <w:szCs w:val="24"/>
        </w:rPr>
        <w:t xml:space="preserve">requires to be fixed so as not to deter investment in town and city centre businesses, and so as to </w:t>
      </w:r>
      <w:r w:rsidR="00CA7347" w:rsidRPr="00E13F4E">
        <w:rPr>
          <w:rFonts w:cstheme="minorHAnsi"/>
          <w:color w:val="000000" w:themeColor="text1"/>
          <w:sz w:val="24"/>
          <w:szCs w:val="24"/>
        </w:rPr>
        <w:t>mitigate against t</w:t>
      </w:r>
      <w:r w:rsidRPr="00E13F4E">
        <w:rPr>
          <w:rFonts w:cstheme="minorHAnsi"/>
          <w:color w:val="000000" w:themeColor="text1"/>
          <w:sz w:val="24"/>
          <w:szCs w:val="24"/>
        </w:rPr>
        <w:t>he unfair advantage enjoyed by online providers.</w:t>
      </w:r>
      <w:r w:rsidR="00CA7347" w:rsidRPr="00E13F4E">
        <w:rPr>
          <w:rFonts w:cstheme="minorHAnsi"/>
          <w:color w:val="000000" w:themeColor="text1"/>
          <w:sz w:val="24"/>
          <w:szCs w:val="24"/>
        </w:rPr>
        <w:t xml:space="preserve"> </w:t>
      </w:r>
    </w:p>
    <w:p w14:paraId="10E616D6" w14:textId="3D73DC30" w:rsidR="006F4AA4" w:rsidRPr="00E13F4E" w:rsidRDefault="00CA7347" w:rsidP="006A207A">
      <w:pPr>
        <w:jc w:val="both"/>
        <w:rPr>
          <w:rFonts w:cstheme="minorHAnsi"/>
          <w:color w:val="000000" w:themeColor="text1"/>
          <w:sz w:val="24"/>
          <w:szCs w:val="24"/>
        </w:rPr>
      </w:pPr>
      <w:r w:rsidRPr="00E13F4E">
        <w:rPr>
          <w:rFonts w:cstheme="minorHAnsi"/>
          <w:color w:val="000000" w:themeColor="text1"/>
          <w:sz w:val="24"/>
          <w:szCs w:val="24"/>
        </w:rPr>
        <w:t>Furthermore, the quick fix for landlords of converting leisure venues to housing should be resisted by planners where this would harm the potential vitality and viability of town and city centres.</w:t>
      </w:r>
    </w:p>
    <w:p w14:paraId="1948C1A3" w14:textId="5FBBDE8C" w:rsidR="00730662" w:rsidRPr="00E13F4E" w:rsidRDefault="00DF2431" w:rsidP="006A207A">
      <w:pPr>
        <w:jc w:val="both"/>
        <w:rPr>
          <w:rFonts w:cstheme="minorHAnsi"/>
          <w:color w:val="000000" w:themeColor="text1"/>
          <w:sz w:val="24"/>
          <w:szCs w:val="24"/>
        </w:rPr>
      </w:pPr>
      <w:r w:rsidRPr="00E13F4E">
        <w:rPr>
          <w:rFonts w:cstheme="minorHAnsi"/>
          <w:color w:val="000000" w:themeColor="text1"/>
          <w:sz w:val="24"/>
          <w:szCs w:val="24"/>
        </w:rPr>
        <w:t xml:space="preserve">Eighth, the response of the insurance industry to claims on business interruption policies is widely viewed as </w:t>
      </w:r>
      <w:r w:rsidR="00CA7347" w:rsidRPr="00E13F4E">
        <w:rPr>
          <w:rFonts w:cstheme="minorHAnsi"/>
          <w:color w:val="000000" w:themeColor="text1"/>
          <w:sz w:val="24"/>
          <w:szCs w:val="24"/>
        </w:rPr>
        <w:t>unconscionable</w:t>
      </w:r>
      <w:r w:rsidRPr="00E13F4E">
        <w:rPr>
          <w:rFonts w:cstheme="minorHAnsi"/>
          <w:color w:val="000000" w:themeColor="text1"/>
          <w:sz w:val="24"/>
          <w:szCs w:val="24"/>
        </w:rPr>
        <w:t>. Policy-holders have paid premiums for years if not decades, only to discover that</w:t>
      </w:r>
      <w:r w:rsidR="00E142B4" w:rsidRPr="00E13F4E">
        <w:rPr>
          <w:rFonts w:cstheme="minorHAnsi"/>
          <w:color w:val="000000" w:themeColor="text1"/>
          <w:sz w:val="24"/>
          <w:szCs w:val="24"/>
        </w:rPr>
        <w:t>,</w:t>
      </w:r>
      <w:r w:rsidRPr="00E13F4E">
        <w:rPr>
          <w:rFonts w:cstheme="minorHAnsi"/>
          <w:color w:val="000000" w:themeColor="text1"/>
          <w:sz w:val="24"/>
          <w:szCs w:val="24"/>
        </w:rPr>
        <w:t xml:space="preserve"> </w:t>
      </w:r>
      <w:r w:rsidR="00E142B4" w:rsidRPr="00E13F4E">
        <w:rPr>
          <w:rFonts w:cstheme="minorHAnsi"/>
          <w:color w:val="000000" w:themeColor="text1"/>
          <w:sz w:val="24"/>
          <w:szCs w:val="24"/>
        </w:rPr>
        <w:t xml:space="preserve">through recourse to convoluted exegesis of obscure policy wording, </w:t>
      </w:r>
      <w:r w:rsidRPr="00E13F4E">
        <w:rPr>
          <w:rFonts w:cstheme="minorHAnsi"/>
          <w:color w:val="000000" w:themeColor="text1"/>
          <w:sz w:val="24"/>
          <w:szCs w:val="24"/>
        </w:rPr>
        <w:t xml:space="preserve">insurers are able to deny liability with impunity. </w:t>
      </w:r>
      <w:r w:rsidR="00CA7347" w:rsidRPr="00E13F4E">
        <w:rPr>
          <w:rFonts w:cstheme="minorHAnsi"/>
          <w:color w:val="000000" w:themeColor="text1"/>
          <w:sz w:val="24"/>
          <w:szCs w:val="24"/>
        </w:rPr>
        <w:t>G</w:t>
      </w:r>
      <w:r w:rsidRPr="00E13F4E">
        <w:rPr>
          <w:rFonts w:cstheme="minorHAnsi"/>
          <w:color w:val="000000" w:themeColor="text1"/>
          <w:sz w:val="24"/>
          <w:szCs w:val="24"/>
        </w:rPr>
        <w:t xml:space="preserve">overnment, insurers and the leisure industry will need to agree </w:t>
      </w:r>
      <w:r w:rsidR="001F0B4E" w:rsidRPr="00E13F4E">
        <w:rPr>
          <w:rFonts w:cstheme="minorHAnsi"/>
          <w:color w:val="000000" w:themeColor="text1"/>
          <w:sz w:val="24"/>
          <w:szCs w:val="24"/>
        </w:rPr>
        <w:t xml:space="preserve">on </w:t>
      </w:r>
      <w:r w:rsidRPr="00E13F4E">
        <w:rPr>
          <w:rFonts w:cstheme="minorHAnsi"/>
          <w:color w:val="000000" w:themeColor="text1"/>
          <w:sz w:val="24"/>
          <w:szCs w:val="24"/>
        </w:rPr>
        <w:t xml:space="preserve">standard wording so that it is perfectly clear </w:t>
      </w:r>
      <w:r w:rsidR="00F62ADF" w:rsidRPr="00E13F4E">
        <w:rPr>
          <w:rFonts w:cstheme="minorHAnsi"/>
          <w:color w:val="000000" w:themeColor="text1"/>
          <w:sz w:val="24"/>
          <w:szCs w:val="24"/>
        </w:rPr>
        <w:t xml:space="preserve">in </w:t>
      </w:r>
      <w:r w:rsidR="001F0B4E" w:rsidRPr="00E13F4E">
        <w:rPr>
          <w:rFonts w:cstheme="minorHAnsi"/>
          <w:color w:val="000000" w:themeColor="text1"/>
          <w:sz w:val="24"/>
          <w:szCs w:val="24"/>
        </w:rPr>
        <w:t xml:space="preserve">the </w:t>
      </w:r>
      <w:r w:rsidR="00F62ADF" w:rsidRPr="00E13F4E">
        <w:rPr>
          <w:rFonts w:cstheme="minorHAnsi"/>
          <w:color w:val="000000" w:themeColor="text1"/>
          <w:sz w:val="24"/>
          <w:szCs w:val="24"/>
        </w:rPr>
        <w:t xml:space="preserve">future </w:t>
      </w:r>
      <w:r w:rsidRPr="00E13F4E">
        <w:rPr>
          <w:rFonts w:cstheme="minorHAnsi"/>
          <w:color w:val="000000" w:themeColor="text1"/>
          <w:sz w:val="24"/>
          <w:szCs w:val="24"/>
        </w:rPr>
        <w:t>whether businesses are covered against future pandemics, since Covid-19 is the latest but won’t be the last. Without effective insurance, the incentive to invest will no longer be there. This requires resolution.</w:t>
      </w:r>
    </w:p>
    <w:p w14:paraId="0788A4F8" w14:textId="0F37EFFD" w:rsidR="00DF2431" w:rsidRPr="00E13F4E" w:rsidRDefault="00DF2431" w:rsidP="006A207A">
      <w:pPr>
        <w:jc w:val="both"/>
        <w:rPr>
          <w:rFonts w:cstheme="minorHAnsi"/>
          <w:color w:val="000000" w:themeColor="text1"/>
          <w:sz w:val="24"/>
          <w:szCs w:val="24"/>
        </w:rPr>
      </w:pPr>
      <w:r w:rsidRPr="00E13F4E">
        <w:rPr>
          <w:rFonts w:cstheme="minorHAnsi"/>
          <w:color w:val="000000" w:themeColor="text1"/>
          <w:sz w:val="24"/>
          <w:szCs w:val="24"/>
        </w:rPr>
        <w:t xml:space="preserve">Ninth, the industry can provide an alternative to home entertainment, but it cannot wage war against it. Streaming initiatives such as United We Stream in Manchester, or the broadcast of </w:t>
      </w:r>
      <w:r w:rsidRPr="00E13F4E">
        <w:rPr>
          <w:rFonts w:cstheme="minorHAnsi"/>
          <w:color w:val="000000" w:themeColor="text1"/>
          <w:sz w:val="24"/>
          <w:szCs w:val="24"/>
        </w:rPr>
        <w:lastRenderedPageBreak/>
        <w:t>plays by the National Theatre in London have demonstrated how you can actually widen your customer base by taking advantage of new media, rather than railing against it.</w:t>
      </w:r>
      <w:r w:rsidR="006A498B" w:rsidRPr="00E13F4E">
        <w:rPr>
          <w:rFonts w:cstheme="minorHAnsi"/>
          <w:color w:val="000000" w:themeColor="text1"/>
          <w:sz w:val="24"/>
          <w:szCs w:val="24"/>
        </w:rPr>
        <w:t xml:space="preserve"> Pubs and restaurants will need to ramp up their home service, so as to provide a</w:t>
      </w:r>
      <w:r w:rsidR="00F62ADF" w:rsidRPr="00E13F4E">
        <w:rPr>
          <w:rFonts w:cstheme="minorHAnsi"/>
          <w:color w:val="000000" w:themeColor="text1"/>
          <w:sz w:val="24"/>
          <w:szCs w:val="24"/>
        </w:rPr>
        <w:t xml:space="preserve">n effective </w:t>
      </w:r>
      <w:r w:rsidR="006A498B" w:rsidRPr="00E13F4E">
        <w:rPr>
          <w:rFonts w:cstheme="minorHAnsi"/>
          <w:color w:val="000000" w:themeColor="text1"/>
          <w:sz w:val="24"/>
          <w:szCs w:val="24"/>
        </w:rPr>
        <w:t xml:space="preserve">dual income stream. </w:t>
      </w:r>
    </w:p>
    <w:p w14:paraId="7EDF76E6" w14:textId="783A9B19" w:rsidR="00DF2431" w:rsidRPr="00E13F4E" w:rsidRDefault="00DF2431" w:rsidP="006A207A">
      <w:pPr>
        <w:jc w:val="both"/>
        <w:rPr>
          <w:rFonts w:cstheme="minorHAnsi"/>
          <w:color w:val="000000" w:themeColor="text1"/>
          <w:sz w:val="24"/>
          <w:szCs w:val="24"/>
        </w:rPr>
      </w:pPr>
      <w:r w:rsidRPr="00E13F4E">
        <w:rPr>
          <w:rFonts w:cstheme="minorHAnsi"/>
          <w:color w:val="000000" w:themeColor="text1"/>
          <w:sz w:val="24"/>
          <w:szCs w:val="24"/>
        </w:rPr>
        <w:t xml:space="preserve">Tenth, sad to say, there will be centres which will no longer be fertile soil for the growth of the social economy. Some have lost so much retail, or </w:t>
      </w:r>
      <w:r w:rsidR="00E142B4" w:rsidRPr="00E13F4E">
        <w:rPr>
          <w:rFonts w:cstheme="minorHAnsi"/>
          <w:color w:val="000000" w:themeColor="text1"/>
          <w:sz w:val="24"/>
          <w:szCs w:val="24"/>
        </w:rPr>
        <w:t xml:space="preserve">developed </w:t>
      </w:r>
      <w:r w:rsidRPr="00E13F4E">
        <w:rPr>
          <w:rFonts w:cstheme="minorHAnsi"/>
          <w:color w:val="000000" w:themeColor="text1"/>
          <w:sz w:val="24"/>
          <w:szCs w:val="24"/>
        </w:rPr>
        <w:t>so much housing in its stead, that it is hard to see the rebuilding of a critical mass</w:t>
      </w:r>
      <w:r w:rsidR="00E142B4" w:rsidRPr="00E13F4E">
        <w:rPr>
          <w:rFonts w:cstheme="minorHAnsi"/>
          <w:color w:val="000000" w:themeColor="text1"/>
          <w:sz w:val="24"/>
          <w:szCs w:val="24"/>
        </w:rPr>
        <w:t xml:space="preserve"> of leisure venues in the current climate</w:t>
      </w:r>
      <w:r w:rsidRPr="00E13F4E">
        <w:rPr>
          <w:rFonts w:cstheme="minorHAnsi"/>
          <w:color w:val="000000" w:themeColor="text1"/>
          <w:sz w:val="24"/>
          <w:szCs w:val="24"/>
        </w:rPr>
        <w:t xml:space="preserve">. Centres which are over-reliant on big offices will suffer in the post-Covid era, since large businesses will be less </w:t>
      </w:r>
      <w:r w:rsidR="00567BC8" w:rsidRPr="00E13F4E">
        <w:rPr>
          <w:rFonts w:cstheme="minorHAnsi"/>
          <w:color w:val="000000" w:themeColor="text1"/>
          <w:sz w:val="24"/>
          <w:szCs w:val="24"/>
        </w:rPr>
        <w:t xml:space="preserve">keen on gathering all of </w:t>
      </w:r>
      <w:r w:rsidR="00CA7347" w:rsidRPr="00E13F4E">
        <w:rPr>
          <w:rFonts w:cstheme="minorHAnsi"/>
          <w:color w:val="000000" w:themeColor="text1"/>
          <w:sz w:val="24"/>
          <w:szCs w:val="24"/>
        </w:rPr>
        <w:t>their</w:t>
      </w:r>
      <w:r w:rsidR="00567BC8" w:rsidRPr="00E13F4E">
        <w:rPr>
          <w:rFonts w:cstheme="minorHAnsi"/>
          <w:color w:val="000000" w:themeColor="text1"/>
          <w:sz w:val="24"/>
          <w:szCs w:val="24"/>
        </w:rPr>
        <w:t xml:space="preserve"> employees in one place. Strips of takeaway premises built to service such centres will themselves struggle to survive. In these cases, public authorities may well consider that they need to adapt their centres and promote alternative uses</w:t>
      </w:r>
      <w:r w:rsidR="00AC4872" w:rsidRPr="00E13F4E">
        <w:rPr>
          <w:rFonts w:cstheme="minorHAnsi"/>
          <w:color w:val="000000" w:themeColor="text1"/>
          <w:sz w:val="24"/>
          <w:szCs w:val="24"/>
        </w:rPr>
        <w:t xml:space="preserve"> such as community hubs, artists’ workshops, markets, music venues and co-operative ventures.</w:t>
      </w:r>
    </w:p>
    <w:p w14:paraId="64965BB4" w14:textId="77490225" w:rsidR="00AC4872" w:rsidRPr="00E13F4E" w:rsidRDefault="00AC4872" w:rsidP="006A207A">
      <w:pPr>
        <w:jc w:val="both"/>
        <w:rPr>
          <w:rFonts w:cstheme="minorHAnsi"/>
          <w:color w:val="000000" w:themeColor="text1"/>
          <w:sz w:val="24"/>
          <w:szCs w:val="24"/>
        </w:rPr>
      </w:pPr>
    </w:p>
    <w:p w14:paraId="2A751E45" w14:textId="77777777" w:rsidR="00A6755D" w:rsidRPr="00E13F4E" w:rsidRDefault="00A6755D" w:rsidP="006A207A">
      <w:pPr>
        <w:jc w:val="both"/>
        <w:rPr>
          <w:rFonts w:cstheme="minorHAnsi"/>
          <w:b/>
          <w:bCs/>
          <w:color w:val="000000" w:themeColor="text1"/>
          <w:sz w:val="24"/>
          <w:szCs w:val="24"/>
        </w:rPr>
      </w:pPr>
    </w:p>
    <w:p w14:paraId="46E44C03" w14:textId="460E3787" w:rsidR="00AC4872" w:rsidRPr="00E13F4E" w:rsidRDefault="00AC4872" w:rsidP="006A207A">
      <w:pPr>
        <w:jc w:val="both"/>
        <w:rPr>
          <w:rFonts w:cstheme="minorHAnsi"/>
          <w:b/>
          <w:bCs/>
          <w:color w:val="000000" w:themeColor="text1"/>
          <w:sz w:val="24"/>
          <w:szCs w:val="24"/>
        </w:rPr>
      </w:pPr>
      <w:r w:rsidRPr="00E13F4E">
        <w:rPr>
          <w:rFonts w:cstheme="minorHAnsi"/>
          <w:b/>
          <w:bCs/>
          <w:color w:val="000000" w:themeColor="text1"/>
          <w:sz w:val="24"/>
          <w:szCs w:val="24"/>
        </w:rPr>
        <w:t>Conclusion</w:t>
      </w:r>
    </w:p>
    <w:p w14:paraId="2608B76B" w14:textId="27BDE814" w:rsidR="00AC4872" w:rsidRPr="00E13F4E" w:rsidRDefault="00AC4872" w:rsidP="006A207A">
      <w:pPr>
        <w:jc w:val="both"/>
        <w:rPr>
          <w:rFonts w:cstheme="minorHAnsi"/>
          <w:color w:val="000000" w:themeColor="text1"/>
          <w:sz w:val="24"/>
          <w:szCs w:val="24"/>
        </w:rPr>
      </w:pPr>
      <w:r w:rsidRPr="00E13F4E">
        <w:rPr>
          <w:rFonts w:cstheme="minorHAnsi"/>
          <w:color w:val="000000" w:themeColor="text1"/>
          <w:sz w:val="24"/>
          <w:szCs w:val="24"/>
        </w:rPr>
        <w:t xml:space="preserve">For the social economy, the gradual lifting of lockdown globally is not the beginning of the end, or even the end of the beginning. For the leisure venues which are integral to our social economy, it is a new beginning entirely. They will enter the new era saddled with debt in a society impoverished by </w:t>
      </w:r>
      <w:r w:rsidR="00710459" w:rsidRPr="00E13F4E">
        <w:rPr>
          <w:rFonts w:cstheme="minorHAnsi"/>
          <w:color w:val="000000" w:themeColor="text1"/>
          <w:sz w:val="24"/>
          <w:szCs w:val="24"/>
        </w:rPr>
        <w:t xml:space="preserve">the gargantuan public expenditure required to keep society afloat and seriously depleted fiscal revenues, and with </w:t>
      </w:r>
      <w:r w:rsidR="00FD2988" w:rsidRPr="00E13F4E">
        <w:rPr>
          <w:rFonts w:cstheme="minorHAnsi"/>
          <w:color w:val="000000" w:themeColor="text1"/>
          <w:sz w:val="24"/>
          <w:szCs w:val="24"/>
        </w:rPr>
        <w:t>their</w:t>
      </w:r>
      <w:r w:rsidR="00710459" w:rsidRPr="00E13F4E">
        <w:rPr>
          <w:rFonts w:cstheme="minorHAnsi"/>
          <w:color w:val="000000" w:themeColor="text1"/>
          <w:sz w:val="24"/>
          <w:szCs w:val="24"/>
        </w:rPr>
        <w:t xml:space="preserve"> principal customer base</w:t>
      </w:r>
      <w:r w:rsidR="007A2425" w:rsidRPr="00E13F4E">
        <w:rPr>
          <w:rFonts w:cstheme="minorHAnsi"/>
          <w:color w:val="000000" w:themeColor="text1"/>
          <w:sz w:val="24"/>
          <w:szCs w:val="24"/>
        </w:rPr>
        <w:t>—</w:t>
      </w:r>
      <w:r w:rsidR="00710459" w:rsidRPr="00E13F4E">
        <w:rPr>
          <w:rFonts w:cstheme="minorHAnsi"/>
          <w:color w:val="000000" w:themeColor="text1"/>
          <w:sz w:val="24"/>
          <w:szCs w:val="24"/>
        </w:rPr>
        <w:t>the young</w:t>
      </w:r>
      <w:r w:rsidR="007A2425" w:rsidRPr="00E13F4E">
        <w:rPr>
          <w:rFonts w:cstheme="minorHAnsi"/>
          <w:color w:val="000000" w:themeColor="text1"/>
          <w:sz w:val="24"/>
          <w:szCs w:val="24"/>
        </w:rPr>
        <w:t>—</w:t>
      </w:r>
      <w:r w:rsidR="00710459" w:rsidRPr="00E13F4E">
        <w:rPr>
          <w:rFonts w:cstheme="minorHAnsi"/>
          <w:color w:val="000000" w:themeColor="text1"/>
          <w:sz w:val="24"/>
          <w:szCs w:val="24"/>
        </w:rPr>
        <w:t>hit hardest of all.</w:t>
      </w:r>
    </w:p>
    <w:p w14:paraId="74AEC026" w14:textId="04BFD52C" w:rsidR="00710459" w:rsidRPr="00E13F4E" w:rsidRDefault="00710459" w:rsidP="006A207A">
      <w:pPr>
        <w:jc w:val="both"/>
        <w:rPr>
          <w:rFonts w:cstheme="minorHAnsi"/>
          <w:color w:val="000000" w:themeColor="text1"/>
          <w:sz w:val="24"/>
          <w:szCs w:val="24"/>
        </w:rPr>
      </w:pPr>
      <w:r w:rsidRPr="00E13F4E">
        <w:rPr>
          <w:rFonts w:cstheme="minorHAnsi"/>
          <w:color w:val="000000" w:themeColor="text1"/>
          <w:sz w:val="24"/>
          <w:szCs w:val="24"/>
        </w:rPr>
        <w:t xml:space="preserve">Any suggestion that the social economy will bounce back due to a release of pent up demand is magical thinking. Once </w:t>
      </w:r>
      <w:r w:rsidR="00A6755D" w:rsidRPr="00E13F4E">
        <w:rPr>
          <w:rFonts w:cstheme="minorHAnsi"/>
          <w:color w:val="000000" w:themeColor="text1"/>
          <w:sz w:val="24"/>
          <w:szCs w:val="24"/>
        </w:rPr>
        <w:t xml:space="preserve">lockdown </w:t>
      </w:r>
      <w:r w:rsidRPr="00E13F4E">
        <w:rPr>
          <w:rFonts w:cstheme="minorHAnsi"/>
          <w:color w:val="000000" w:themeColor="text1"/>
          <w:sz w:val="24"/>
          <w:szCs w:val="24"/>
        </w:rPr>
        <w:t xml:space="preserve">is over, venues will confront a world in which customers are fewer, spend is lower and costs are higher. This will put a large percentage of </w:t>
      </w:r>
      <w:r w:rsidR="00A6755D" w:rsidRPr="00E13F4E">
        <w:rPr>
          <w:rFonts w:cstheme="minorHAnsi"/>
          <w:color w:val="000000" w:themeColor="text1"/>
          <w:sz w:val="24"/>
          <w:szCs w:val="24"/>
        </w:rPr>
        <w:t>operators</w:t>
      </w:r>
      <w:r w:rsidRPr="00E13F4E">
        <w:rPr>
          <w:rFonts w:cstheme="minorHAnsi"/>
          <w:color w:val="000000" w:themeColor="text1"/>
          <w:sz w:val="24"/>
          <w:szCs w:val="24"/>
        </w:rPr>
        <w:t xml:space="preserve"> under, and the </w:t>
      </w:r>
      <w:r w:rsidR="00A6755D" w:rsidRPr="00E13F4E">
        <w:rPr>
          <w:rFonts w:cstheme="minorHAnsi"/>
          <w:color w:val="000000" w:themeColor="text1"/>
          <w:sz w:val="24"/>
          <w:szCs w:val="24"/>
        </w:rPr>
        <w:t>danger</w:t>
      </w:r>
      <w:r w:rsidRPr="00E13F4E">
        <w:rPr>
          <w:rFonts w:cstheme="minorHAnsi"/>
          <w:color w:val="000000" w:themeColor="text1"/>
          <w:sz w:val="24"/>
          <w:szCs w:val="24"/>
        </w:rPr>
        <w:t xml:space="preserve"> is that once gone they will never </w:t>
      </w:r>
      <w:r w:rsidR="00A6755D" w:rsidRPr="00E13F4E">
        <w:rPr>
          <w:rFonts w:cstheme="minorHAnsi"/>
          <w:color w:val="000000" w:themeColor="text1"/>
          <w:sz w:val="24"/>
          <w:szCs w:val="24"/>
        </w:rPr>
        <w:t>be replaced</w:t>
      </w:r>
      <w:r w:rsidRPr="00E13F4E">
        <w:rPr>
          <w:rFonts w:cstheme="minorHAnsi"/>
          <w:color w:val="000000" w:themeColor="text1"/>
          <w:sz w:val="24"/>
          <w:szCs w:val="24"/>
        </w:rPr>
        <w:t>.</w:t>
      </w:r>
    </w:p>
    <w:p w14:paraId="01225B48" w14:textId="3B7D011C" w:rsidR="00710459" w:rsidRPr="00E13F4E" w:rsidRDefault="00710459" w:rsidP="006A207A">
      <w:pPr>
        <w:jc w:val="both"/>
        <w:rPr>
          <w:rFonts w:cstheme="minorHAnsi"/>
          <w:color w:val="000000" w:themeColor="text1"/>
          <w:sz w:val="24"/>
          <w:szCs w:val="24"/>
        </w:rPr>
      </w:pPr>
      <w:r w:rsidRPr="00E13F4E">
        <w:rPr>
          <w:rFonts w:cstheme="minorHAnsi"/>
          <w:color w:val="000000" w:themeColor="text1"/>
          <w:sz w:val="24"/>
          <w:szCs w:val="24"/>
        </w:rPr>
        <w:t>In this article, we have argued that the social economy is a public good and is a marker of an effective, culturally-engaged human settlement. As such, it is imperative that all actors in that economy</w:t>
      </w:r>
      <w:r w:rsidR="00686EFF" w:rsidRPr="00E13F4E">
        <w:rPr>
          <w:rFonts w:cstheme="minorHAnsi"/>
          <w:color w:val="000000" w:themeColor="text1"/>
          <w:sz w:val="24"/>
          <w:szCs w:val="24"/>
        </w:rPr>
        <w:t>—both public and private—</w:t>
      </w:r>
      <w:r w:rsidRPr="00E13F4E">
        <w:rPr>
          <w:rFonts w:cstheme="minorHAnsi"/>
          <w:color w:val="000000" w:themeColor="text1"/>
          <w:sz w:val="24"/>
          <w:szCs w:val="24"/>
        </w:rPr>
        <w:t xml:space="preserve">collaborate to re-imagine the social economy for the post-Covid era. </w:t>
      </w:r>
    </w:p>
    <w:p w14:paraId="670B8713" w14:textId="467C4EA3" w:rsidR="00710459" w:rsidRPr="00E13F4E" w:rsidRDefault="00710459" w:rsidP="006A207A">
      <w:pPr>
        <w:jc w:val="both"/>
        <w:rPr>
          <w:rFonts w:cstheme="minorHAnsi"/>
          <w:color w:val="000000" w:themeColor="text1"/>
          <w:sz w:val="24"/>
          <w:szCs w:val="24"/>
        </w:rPr>
      </w:pPr>
      <w:r w:rsidRPr="00E13F4E">
        <w:rPr>
          <w:rFonts w:cstheme="minorHAnsi"/>
          <w:color w:val="000000" w:themeColor="text1"/>
          <w:sz w:val="24"/>
          <w:szCs w:val="24"/>
        </w:rPr>
        <w:t xml:space="preserve">It is possible to envision a modern social economy </w:t>
      </w:r>
      <w:r w:rsidR="007D1B4D" w:rsidRPr="00E13F4E">
        <w:rPr>
          <w:rFonts w:cstheme="minorHAnsi"/>
          <w:color w:val="000000" w:themeColor="text1"/>
          <w:sz w:val="24"/>
          <w:szCs w:val="24"/>
        </w:rPr>
        <w:t xml:space="preserve">set in a green, car-free environment, with animated street-scenes, an interesting </w:t>
      </w:r>
      <w:r w:rsidR="006A498B" w:rsidRPr="00E13F4E">
        <w:rPr>
          <w:rFonts w:cstheme="minorHAnsi"/>
          <w:color w:val="000000" w:themeColor="text1"/>
          <w:sz w:val="24"/>
          <w:szCs w:val="24"/>
        </w:rPr>
        <w:t>and lively public realm</w:t>
      </w:r>
      <w:r w:rsidR="008B1A62" w:rsidRPr="00E13F4E">
        <w:rPr>
          <w:rFonts w:cstheme="minorHAnsi"/>
          <w:color w:val="000000" w:themeColor="text1"/>
          <w:sz w:val="24"/>
          <w:szCs w:val="24"/>
        </w:rPr>
        <w:t xml:space="preserve">, </w:t>
      </w:r>
      <w:r w:rsidR="006A498B" w:rsidRPr="00E13F4E">
        <w:rPr>
          <w:rFonts w:cstheme="minorHAnsi"/>
          <w:color w:val="000000" w:themeColor="text1"/>
          <w:sz w:val="24"/>
          <w:szCs w:val="24"/>
        </w:rPr>
        <w:t>a more diverse offer and clientele</w:t>
      </w:r>
      <w:r w:rsidR="008B1A62" w:rsidRPr="00E13F4E">
        <w:rPr>
          <w:rFonts w:cstheme="minorHAnsi"/>
          <w:color w:val="000000" w:themeColor="text1"/>
          <w:sz w:val="24"/>
          <w:szCs w:val="24"/>
        </w:rPr>
        <w:t>, spread over a longer trading day</w:t>
      </w:r>
      <w:r w:rsidR="006A498B" w:rsidRPr="00E13F4E">
        <w:rPr>
          <w:rFonts w:cstheme="minorHAnsi"/>
          <w:color w:val="000000" w:themeColor="text1"/>
          <w:sz w:val="24"/>
          <w:szCs w:val="24"/>
        </w:rPr>
        <w:t>. None of that thinking is new, but the impact of the virus has promoted it from a nice</w:t>
      </w:r>
      <w:r w:rsidR="008B1A62" w:rsidRPr="00E13F4E">
        <w:rPr>
          <w:rFonts w:cstheme="minorHAnsi"/>
          <w:color w:val="000000" w:themeColor="text1"/>
          <w:sz w:val="24"/>
          <w:szCs w:val="24"/>
        </w:rPr>
        <w:t>-</w:t>
      </w:r>
      <w:r w:rsidR="006A498B" w:rsidRPr="00E13F4E">
        <w:rPr>
          <w:rFonts w:cstheme="minorHAnsi"/>
          <w:color w:val="000000" w:themeColor="text1"/>
          <w:sz w:val="24"/>
          <w:szCs w:val="24"/>
        </w:rPr>
        <w:t>to</w:t>
      </w:r>
      <w:r w:rsidR="008B1A62" w:rsidRPr="00E13F4E">
        <w:rPr>
          <w:rFonts w:cstheme="minorHAnsi"/>
          <w:color w:val="000000" w:themeColor="text1"/>
          <w:sz w:val="24"/>
          <w:szCs w:val="24"/>
        </w:rPr>
        <w:t>-</w:t>
      </w:r>
      <w:r w:rsidR="006A498B" w:rsidRPr="00E13F4E">
        <w:rPr>
          <w:rFonts w:cstheme="minorHAnsi"/>
          <w:color w:val="000000" w:themeColor="text1"/>
          <w:sz w:val="24"/>
          <w:szCs w:val="24"/>
        </w:rPr>
        <w:t>have to a must</w:t>
      </w:r>
      <w:r w:rsidR="008B1A62" w:rsidRPr="00E13F4E">
        <w:rPr>
          <w:rFonts w:cstheme="minorHAnsi"/>
          <w:color w:val="000000" w:themeColor="text1"/>
          <w:sz w:val="24"/>
          <w:szCs w:val="24"/>
        </w:rPr>
        <w:t>-do</w:t>
      </w:r>
      <w:r w:rsidR="006A498B" w:rsidRPr="00E13F4E">
        <w:rPr>
          <w:rFonts w:cstheme="minorHAnsi"/>
          <w:color w:val="000000" w:themeColor="text1"/>
          <w:sz w:val="24"/>
          <w:szCs w:val="24"/>
        </w:rPr>
        <w:t xml:space="preserve">. In this way too, the virus is an accelerant. Without such thinking, we anticipate that the weakest centres will enter spirals of decline. The time for action is now. The story of this crisis is that we failed to spend billions </w:t>
      </w:r>
      <w:r w:rsidR="006A498B" w:rsidRPr="00E13F4E">
        <w:rPr>
          <w:rFonts w:cstheme="minorHAnsi"/>
          <w:color w:val="000000" w:themeColor="text1"/>
          <w:sz w:val="24"/>
          <w:szCs w:val="24"/>
        </w:rPr>
        <w:lastRenderedPageBreak/>
        <w:t xml:space="preserve">on urban resilience and </w:t>
      </w:r>
      <w:r w:rsidR="008B1A62" w:rsidRPr="00E13F4E">
        <w:rPr>
          <w:rFonts w:cstheme="minorHAnsi"/>
          <w:color w:val="000000" w:themeColor="text1"/>
          <w:sz w:val="24"/>
          <w:szCs w:val="24"/>
        </w:rPr>
        <w:t xml:space="preserve">are </w:t>
      </w:r>
      <w:r w:rsidR="006A498B" w:rsidRPr="00E13F4E">
        <w:rPr>
          <w:rFonts w:cstheme="minorHAnsi"/>
          <w:color w:val="000000" w:themeColor="text1"/>
          <w:sz w:val="24"/>
          <w:szCs w:val="24"/>
        </w:rPr>
        <w:t xml:space="preserve">now paying the price in trillions. </w:t>
      </w:r>
      <w:r w:rsidR="00E107F6" w:rsidRPr="00E13F4E">
        <w:rPr>
          <w:rFonts w:cstheme="minorHAnsi"/>
          <w:color w:val="000000" w:themeColor="text1"/>
          <w:sz w:val="24"/>
          <w:szCs w:val="24"/>
        </w:rPr>
        <w:t xml:space="preserve">The failure of proactivity was reflected in the cost of reactivity. </w:t>
      </w:r>
      <w:r w:rsidR="006A498B" w:rsidRPr="00E13F4E">
        <w:rPr>
          <w:rFonts w:cstheme="minorHAnsi"/>
          <w:color w:val="000000" w:themeColor="text1"/>
          <w:sz w:val="24"/>
          <w:szCs w:val="24"/>
        </w:rPr>
        <w:t xml:space="preserve">It is hoped that in planning the </w:t>
      </w:r>
      <w:r w:rsidR="00A6755D" w:rsidRPr="00E13F4E">
        <w:rPr>
          <w:rFonts w:cstheme="minorHAnsi"/>
          <w:color w:val="000000" w:themeColor="text1"/>
          <w:sz w:val="24"/>
          <w:szCs w:val="24"/>
        </w:rPr>
        <w:t xml:space="preserve">future </w:t>
      </w:r>
      <w:r w:rsidR="006A498B" w:rsidRPr="00E13F4E">
        <w:rPr>
          <w:rFonts w:cstheme="minorHAnsi"/>
          <w:color w:val="000000" w:themeColor="text1"/>
          <w:sz w:val="24"/>
          <w:szCs w:val="24"/>
        </w:rPr>
        <w:t>social economy, we do not make the same mistake again.</w:t>
      </w:r>
      <w:r w:rsidR="00C6165B">
        <w:rPr>
          <w:rStyle w:val="FootnoteReference"/>
          <w:rFonts w:cstheme="minorHAnsi"/>
          <w:color w:val="000000" w:themeColor="text1"/>
          <w:sz w:val="24"/>
          <w:szCs w:val="24"/>
        </w:rPr>
        <w:footnoteReference w:id="7"/>
      </w:r>
    </w:p>
    <w:sectPr w:rsidR="00710459" w:rsidRPr="00E13F4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366C" w14:textId="77777777" w:rsidR="00270D8B" w:rsidRDefault="00270D8B" w:rsidP="00900E1A">
      <w:pPr>
        <w:spacing w:after="0" w:line="240" w:lineRule="auto"/>
      </w:pPr>
      <w:r>
        <w:separator/>
      </w:r>
    </w:p>
  </w:endnote>
  <w:endnote w:type="continuationSeparator" w:id="0">
    <w:p w14:paraId="3BE2896B" w14:textId="77777777" w:rsidR="00270D8B" w:rsidRDefault="00270D8B" w:rsidP="0090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011039"/>
      <w:docPartObj>
        <w:docPartGallery w:val="Page Numbers (Bottom of Page)"/>
        <w:docPartUnique/>
      </w:docPartObj>
    </w:sdtPr>
    <w:sdtEndPr>
      <w:rPr>
        <w:noProof/>
      </w:rPr>
    </w:sdtEndPr>
    <w:sdtContent>
      <w:p w14:paraId="57C71054" w14:textId="0DC8A114" w:rsidR="006A207A" w:rsidRDefault="006A20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C1259" w14:textId="77777777" w:rsidR="006A207A" w:rsidRDefault="006A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4173B" w14:textId="77777777" w:rsidR="00270D8B" w:rsidRDefault="00270D8B" w:rsidP="00900E1A">
      <w:pPr>
        <w:spacing w:after="0" w:line="240" w:lineRule="auto"/>
      </w:pPr>
      <w:r>
        <w:separator/>
      </w:r>
    </w:p>
  </w:footnote>
  <w:footnote w:type="continuationSeparator" w:id="0">
    <w:p w14:paraId="5BB6CB2C" w14:textId="77777777" w:rsidR="00270D8B" w:rsidRDefault="00270D8B" w:rsidP="00900E1A">
      <w:pPr>
        <w:spacing w:after="0" w:line="240" w:lineRule="auto"/>
      </w:pPr>
      <w:r>
        <w:continuationSeparator/>
      </w:r>
    </w:p>
  </w:footnote>
  <w:footnote w:id="1">
    <w:p w14:paraId="51ECF71E" w14:textId="740C6349" w:rsidR="006A207A" w:rsidRPr="00700AC7" w:rsidRDefault="006A207A" w:rsidP="00F77606">
      <w:pPr>
        <w:pStyle w:val="FootnoteText"/>
        <w:rPr>
          <w:rFonts w:cstheme="minorHAnsi"/>
        </w:rPr>
      </w:pPr>
      <w:r w:rsidRPr="00700AC7">
        <w:rPr>
          <w:rStyle w:val="FootnoteReference"/>
          <w:rFonts w:cstheme="minorHAnsi"/>
        </w:rPr>
        <w:footnoteRef/>
      </w:r>
      <w:r w:rsidRPr="00700AC7">
        <w:rPr>
          <w:rFonts w:cstheme="minorHAnsi"/>
        </w:rPr>
        <w:t xml:space="preserve"> Philip Kolvin QC is a licensing barrister, practising at Cornerstone Barristers in London, a Patron of the Institute of Licensing and an Associate Fellow at Westminster University’s Centre for Law, Society and Popular Culture.</w:t>
      </w:r>
    </w:p>
  </w:footnote>
  <w:footnote w:id="2">
    <w:p w14:paraId="77D3786E" w14:textId="1C560481" w:rsidR="006A207A" w:rsidRPr="00700AC7" w:rsidRDefault="006A207A" w:rsidP="00F77606">
      <w:pPr>
        <w:pStyle w:val="FootnoteText"/>
        <w:rPr>
          <w:rFonts w:cstheme="minorHAnsi"/>
        </w:rPr>
      </w:pPr>
      <w:r w:rsidRPr="00700AC7">
        <w:rPr>
          <w:rFonts w:cstheme="minorHAnsi"/>
        </w:rPr>
        <w:footnoteRef/>
      </w:r>
      <w:r w:rsidRPr="00700AC7">
        <w:rPr>
          <w:rFonts w:cstheme="minorHAnsi"/>
        </w:rPr>
        <w:t xml:space="preserve"> Alicia </w:t>
      </w:r>
      <w:proofErr w:type="spellStart"/>
      <w:r w:rsidRPr="00700AC7">
        <w:rPr>
          <w:rFonts w:cstheme="minorHAnsi"/>
        </w:rPr>
        <w:t>Scholer</w:t>
      </w:r>
      <w:proofErr w:type="spellEnd"/>
      <w:r w:rsidRPr="00700AC7">
        <w:rPr>
          <w:rFonts w:cstheme="minorHAnsi"/>
        </w:rPr>
        <w:t xml:space="preserve"> is the Vice President of the Responsible Hospitality Institute</w:t>
      </w:r>
    </w:p>
    <w:p w14:paraId="417F63C7" w14:textId="06C019DD" w:rsidR="006A207A" w:rsidRPr="00700AC7" w:rsidRDefault="006A207A" w:rsidP="00F77606">
      <w:pPr>
        <w:pStyle w:val="FootnoteText"/>
        <w:rPr>
          <w:rFonts w:cstheme="minorHAnsi"/>
        </w:rPr>
      </w:pPr>
    </w:p>
  </w:footnote>
  <w:footnote w:id="3">
    <w:p w14:paraId="7A55076E" w14:textId="5DA1961F" w:rsidR="0069709D" w:rsidRPr="00700AC7" w:rsidRDefault="0069709D" w:rsidP="00F77606">
      <w:pPr>
        <w:spacing w:after="0" w:line="240" w:lineRule="auto"/>
        <w:jc w:val="both"/>
        <w:rPr>
          <w:rFonts w:cstheme="minorHAnsi"/>
          <w:sz w:val="20"/>
          <w:szCs w:val="20"/>
        </w:rPr>
      </w:pPr>
      <w:r w:rsidRPr="00700AC7">
        <w:rPr>
          <w:rStyle w:val="FootnoteReference"/>
          <w:rFonts w:cstheme="minorHAnsi"/>
          <w:sz w:val="20"/>
          <w:szCs w:val="20"/>
        </w:rPr>
        <w:footnoteRef/>
      </w:r>
      <w:r w:rsidRPr="00700AC7">
        <w:rPr>
          <w:rFonts w:cstheme="minorHAnsi"/>
          <w:sz w:val="20"/>
          <w:szCs w:val="20"/>
        </w:rPr>
        <w:t xml:space="preserve"> </w:t>
      </w:r>
      <w:r w:rsidRPr="00700AC7">
        <w:rPr>
          <w:rFonts w:cstheme="minorHAnsi"/>
          <w:color w:val="000000" w:themeColor="text1"/>
          <w:sz w:val="20"/>
          <w:szCs w:val="20"/>
        </w:rPr>
        <w:t xml:space="preserve">It is not to diminish this point, but it should be acknowledged, </w:t>
      </w:r>
      <w:r w:rsidRPr="00700AC7">
        <w:rPr>
          <w:rFonts w:cstheme="minorHAnsi"/>
          <w:sz w:val="20"/>
          <w:szCs w:val="20"/>
        </w:rPr>
        <w:t>that in some case “culture-led revitali</w:t>
      </w:r>
      <w:r w:rsidR="00F77606">
        <w:rPr>
          <w:rFonts w:cstheme="minorHAnsi"/>
          <w:sz w:val="20"/>
          <w:szCs w:val="20"/>
        </w:rPr>
        <w:t>s</w:t>
      </w:r>
      <w:r w:rsidRPr="00700AC7">
        <w:rPr>
          <w:rFonts w:cstheme="minorHAnsi"/>
          <w:sz w:val="20"/>
          <w:szCs w:val="20"/>
        </w:rPr>
        <w:t xml:space="preserve">ation” policies have served tourists rather than residents, leading to intractable conflicts. Therefore, planning authorities engaged in cultural revitalisation need to do so mindful of the particular locational characteristics and the social and economic ecosystem they are seeking to support. </w:t>
      </w:r>
    </w:p>
  </w:footnote>
  <w:footnote w:id="4">
    <w:p w14:paraId="55C96200" w14:textId="53331E8B" w:rsidR="00700AC7" w:rsidRPr="00F77606" w:rsidRDefault="00700AC7" w:rsidP="00F77606">
      <w:pPr>
        <w:pStyle w:val="CommentText"/>
        <w:spacing w:after="0"/>
        <w:rPr>
          <w:rFonts w:cstheme="minorHAnsi"/>
          <w:color w:val="000000" w:themeColor="text1"/>
        </w:rPr>
      </w:pPr>
      <w:r w:rsidRPr="00700AC7">
        <w:rPr>
          <w:rStyle w:val="FootnoteReference"/>
          <w:rFonts w:cstheme="minorHAnsi"/>
        </w:rPr>
        <w:footnoteRef/>
      </w:r>
      <w:r w:rsidRPr="00700AC7">
        <w:rPr>
          <w:rFonts w:cstheme="minorHAnsi"/>
        </w:rPr>
        <w:t xml:space="preserve"> </w:t>
      </w:r>
      <w:r w:rsidRPr="00F77606">
        <w:rPr>
          <w:rFonts w:cstheme="minorHAnsi"/>
          <w:color w:val="000000" w:themeColor="text1"/>
        </w:rPr>
        <w:t xml:space="preserve">See </w:t>
      </w:r>
      <w:r w:rsidRPr="00F77606">
        <w:rPr>
          <w:rFonts w:cstheme="minorHAnsi"/>
          <w:i/>
          <w:iCs/>
          <w:color w:val="000000" w:themeColor="text1"/>
        </w:rPr>
        <w:t>Governing the night-time city: The rise of night mayors as a new form of urban governance after dark</w:t>
      </w:r>
      <w:r w:rsidRPr="00F77606">
        <w:rPr>
          <w:rFonts w:cstheme="minorHAnsi"/>
          <w:color w:val="000000" w:themeColor="text1"/>
        </w:rPr>
        <w:t xml:space="preserve">: </w:t>
      </w:r>
      <w:hyperlink w:history="1">
        <w:r w:rsidRPr="00F77606">
          <w:rPr>
            <w:rFonts w:cstheme="minorHAnsi"/>
            <w:color w:val="000000" w:themeColor="text1"/>
          </w:rPr>
          <w:t>Andreina Seijas</w:t>
        </w:r>
      </w:hyperlink>
      <w:r w:rsidRPr="00F77606">
        <w:rPr>
          <w:rFonts w:cstheme="minorHAnsi"/>
          <w:color w:val="000000" w:themeColor="text1"/>
        </w:rPr>
        <w:t xml:space="preserve">, </w:t>
      </w:r>
      <w:hyperlink w:history="1">
        <w:r w:rsidRPr="00F77606">
          <w:rPr>
            <w:rFonts w:cstheme="minorHAnsi"/>
            <w:color w:val="000000" w:themeColor="text1"/>
          </w:rPr>
          <w:t>Mirik Milan Gelders</w:t>
        </w:r>
      </w:hyperlink>
      <w:r w:rsidRPr="00F77606">
        <w:rPr>
          <w:rFonts w:cstheme="minorHAnsi"/>
          <w:color w:val="000000" w:themeColor="text1"/>
        </w:rPr>
        <w:t xml:space="preserve"> (Urban Studies 2020). </w:t>
      </w:r>
      <w:hyperlink r:id="rId1" w:history="1">
        <w:r w:rsidRPr="00F77606">
          <w:rPr>
            <w:color w:val="000000" w:themeColor="text1"/>
          </w:rPr>
          <w:t>https://journals.sagepub.com/doi/abs/10.1177/0042098019895224</w:t>
        </w:r>
      </w:hyperlink>
      <w:r w:rsidRPr="00F77606">
        <w:rPr>
          <w:rFonts w:cstheme="minorHAnsi"/>
          <w:color w:val="000000" w:themeColor="text1"/>
        </w:rPr>
        <w:t xml:space="preserve">  </w:t>
      </w:r>
    </w:p>
    <w:p w14:paraId="5BBE546C" w14:textId="29C1860C" w:rsidR="00700AC7" w:rsidRPr="00700AC7" w:rsidRDefault="00700AC7" w:rsidP="00F77606">
      <w:pPr>
        <w:pStyle w:val="FootnoteText"/>
        <w:rPr>
          <w:rFonts w:cstheme="minorHAnsi"/>
        </w:rPr>
      </w:pPr>
    </w:p>
  </w:footnote>
  <w:footnote w:id="5">
    <w:p w14:paraId="1BAB8D72" w14:textId="5488342A" w:rsidR="00736DD0" w:rsidRPr="008654AF" w:rsidRDefault="00736DD0" w:rsidP="00F77606">
      <w:pPr>
        <w:spacing w:after="0" w:line="240" w:lineRule="auto"/>
        <w:jc w:val="both"/>
        <w:rPr>
          <w:rFonts w:cstheme="minorHAnsi"/>
          <w:color w:val="000000" w:themeColor="text1"/>
          <w:sz w:val="24"/>
          <w:szCs w:val="24"/>
        </w:rPr>
      </w:pPr>
      <w:r>
        <w:rPr>
          <w:rStyle w:val="FootnoteReference"/>
        </w:rPr>
        <w:footnoteRef/>
      </w:r>
      <w:r>
        <w:t xml:space="preserve"> </w:t>
      </w:r>
      <w:r>
        <w:rPr>
          <w:rFonts w:cstheme="minorHAnsi"/>
          <w:color w:val="000000" w:themeColor="text1"/>
          <w:sz w:val="24"/>
          <w:szCs w:val="24"/>
        </w:rPr>
        <w:t xml:space="preserve">In the U.S., a particular difficulty is that restaurants in states that have allowed re-opening face a conundrum: owners no longer qualify for federal relief funds and employees can no longer receive unemployment, yet they are forced to reopen in a climate when patronage, and therefore revenue, is minimal. In this instance, hasty government action may be accelerating the demise of on-site dining.  </w:t>
      </w:r>
    </w:p>
    <w:p w14:paraId="66201BA3" w14:textId="1F5DFC46" w:rsidR="00736DD0" w:rsidRDefault="00736DD0" w:rsidP="00F77606">
      <w:pPr>
        <w:pStyle w:val="FootnoteText"/>
      </w:pPr>
    </w:p>
  </w:footnote>
  <w:footnote w:id="6">
    <w:p w14:paraId="79725074" w14:textId="552A36A0" w:rsidR="00A83BCC" w:rsidRDefault="00A83BCC" w:rsidP="00F77606">
      <w:pPr>
        <w:pStyle w:val="FootnoteText"/>
      </w:pPr>
      <w:r>
        <w:rPr>
          <w:rStyle w:val="FootnoteReference"/>
        </w:rPr>
        <w:footnoteRef/>
      </w:r>
      <w:r>
        <w:t xml:space="preserve"> In the U.S. there is added uncertainty as to which compliance agency should be designated the lead agency.</w:t>
      </w:r>
    </w:p>
  </w:footnote>
  <w:footnote w:id="7">
    <w:p w14:paraId="29E19C9B" w14:textId="0316BC61" w:rsidR="00C6165B" w:rsidRDefault="00C6165B">
      <w:pPr>
        <w:pStyle w:val="FootnoteText"/>
      </w:pPr>
      <w:r>
        <w:rPr>
          <w:rStyle w:val="FootnoteReference"/>
        </w:rPr>
        <w:footnoteRef/>
      </w:r>
      <w:r>
        <w:t xml:space="preserve"> The authors acknowledge the contribution of </w:t>
      </w:r>
      <w:proofErr w:type="spellStart"/>
      <w:r>
        <w:t>Andreina</w:t>
      </w:r>
      <w:proofErr w:type="spellEnd"/>
      <w:r>
        <w:t xml:space="preserve"> </w:t>
      </w:r>
      <w:proofErr w:type="spellStart"/>
      <w:r>
        <w:t>Seijas</w:t>
      </w:r>
      <w:proofErr w:type="spellEnd"/>
      <w:r w:rsidRPr="00700AC7">
        <w:rPr>
          <w:rFonts w:cstheme="minorHAnsi"/>
        </w:rPr>
        <w:t xml:space="preserve"> J.</w:t>
      </w:r>
      <w:r>
        <w:rPr>
          <w:rFonts w:cstheme="minorHAnsi"/>
        </w:rPr>
        <w:t>,</w:t>
      </w:r>
      <w:r w:rsidRPr="00700AC7">
        <w:rPr>
          <w:rFonts w:cstheme="minorHAnsi"/>
        </w:rPr>
        <w:t xml:space="preserve"> a Teaching Fellow and Doctoral Candidate at the Harvard University Graduate School of Design, specialising in nocturnal governance.</w:t>
      </w:r>
      <w:r>
        <w:rPr>
          <w:rFonts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637365"/>
    <w:multiLevelType w:val="hybridMultilevel"/>
    <w:tmpl w:val="BB4827F8"/>
    <w:lvl w:ilvl="0" w:tplc="D52C80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1A"/>
    <w:rsid w:val="000003DB"/>
    <w:rsid w:val="00001367"/>
    <w:rsid w:val="00035803"/>
    <w:rsid w:val="00040705"/>
    <w:rsid w:val="00046FEF"/>
    <w:rsid w:val="00072E64"/>
    <w:rsid w:val="00093959"/>
    <w:rsid w:val="00096386"/>
    <w:rsid w:val="000A505B"/>
    <w:rsid w:val="000A630B"/>
    <w:rsid w:val="000B4C52"/>
    <w:rsid w:val="000C78A4"/>
    <w:rsid w:val="000D33BF"/>
    <w:rsid w:val="000D449E"/>
    <w:rsid w:val="000D4D4E"/>
    <w:rsid w:val="000E6C92"/>
    <w:rsid w:val="000F283A"/>
    <w:rsid w:val="000F411C"/>
    <w:rsid w:val="00127B19"/>
    <w:rsid w:val="0013214F"/>
    <w:rsid w:val="00152A32"/>
    <w:rsid w:val="001772D5"/>
    <w:rsid w:val="00177634"/>
    <w:rsid w:val="00192F1B"/>
    <w:rsid w:val="001A1E32"/>
    <w:rsid w:val="001A22B0"/>
    <w:rsid w:val="001A5560"/>
    <w:rsid w:val="001F0B4E"/>
    <w:rsid w:val="001F3D46"/>
    <w:rsid w:val="002070B9"/>
    <w:rsid w:val="0022382A"/>
    <w:rsid w:val="00226843"/>
    <w:rsid w:val="00230004"/>
    <w:rsid w:val="002307BE"/>
    <w:rsid w:val="00240839"/>
    <w:rsid w:val="00240ECA"/>
    <w:rsid w:val="002513FE"/>
    <w:rsid w:val="002619CE"/>
    <w:rsid w:val="00270D8B"/>
    <w:rsid w:val="002833CF"/>
    <w:rsid w:val="002A0915"/>
    <w:rsid w:val="002A1BEF"/>
    <w:rsid w:val="002A232D"/>
    <w:rsid w:val="002A7127"/>
    <w:rsid w:val="002B30E3"/>
    <w:rsid w:val="002E2A61"/>
    <w:rsid w:val="002E6AB8"/>
    <w:rsid w:val="002F0E1A"/>
    <w:rsid w:val="002F3631"/>
    <w:rsid w:val="00303B7E"/>
    <w:rsid w:val="00304F35"/>
    <w:rsid w:val="00327DF1"/>
    <w:rsid w:val="00332FBF"/>
    <w:rsid w:val="00350853"/>
    <w:rsid w:val="003509FF"/>
    <w:rsid w:val="00355E31"/>
    <w:rsid w:val="00362D11"/>
    <w:rsid w:val="00381A04"/>
    <w:rsid w:val="00383D72"/>
    <w:rsid w:val="00386415"/>
    <w:rsid w:val="00386830"/>
    <w:rsid w:val="00391371"/>
    <w:rsid w:val="003A6169"/>
    <w:rsid w:val="003A7F1D"/>
    <w:rsid w:val="003B2B36"/>
    <w:rsid w:val="003B337D"/>
    <w:rsid w:val="003B3E16"/>
    <w:rsid w:val="003B420B"/>
    <w:rsid w:val="003B422E"/>
    <w:rsid w:val="003B5C80"/>
    <w:rsid w:val="003C0CC6"/>
    <w:rsid w:val="003C0FE6"/>
    <w:rsid w:val="003C26FC"/>
    <w:rsid w:val="00420789"/>
    <w:rsid w:val="00421E86"/>
    <w:rsid w:val="004276DB"/>
    <w:rsid w:val="004372F4"/>
    <w:rsid w:val="00442686"/>
    <w:rsid w:val="004440D8"/>
    <w:rsid w:val="00444ED8"/>
    <w:rsid w:val="00446DE2"/>
    <w:rsid w:val="00454BFB"/>
    <w:rsid w:val="00470898"/>
    <w:rsid w:val="004711A4"/>
    <w:rsid w:val="00472277"/>
    <w:rsid w:val="004A33CD"/>
    <w:rsid w:val="004B5B69"/>
    <w:rsid w:val="004C0BB7"/>
    <w:rsid w:val="004D0671"/>
    <w:rsid w:val="004D45A3"/>
    <w:rsid w:val="00500C8D"/>
    <w:rsid w:val="00501EB8"/>
    <w:rsid w:val="00510826"/>
    <w:rsid w:val="00526C93"/>
    <w:rsid w:val="005430F2"/>
    <w:rsid w:val="00554132"/>
    <w:rsid w:val="00567BC8"/>
    <w:rsid w:val="00575D37"/>
    <w:rsid w:val="005812FC"/>
    <w:rsid w:val="00584A0F"/>
    <w:rsid w:val="005869C5"/>
    <w:rsid w:val="00596044"/>
    <w:rsid w:val="0059630B"/>
    <w:rsid w:val="005A00E5"/>
    <w:rsid w:val="005A6FA3"/>
    <w:rsid w:val="005B0B85"/>
    <w:rsid w:val="005B453A"/>
    <w:rsid w:val="005B6A21"/>
    <w:rsid w:val="005E2498"/>
    <w:rsid w:val="005F6731"/>
    <w:rsid w:val="00600B25"/>
    <w:rsid w:val="0061340A"/>
    <w:rsid w:val="00641409"/>
    <w:rsid w:val="00646ED4"/>
    <w:rsid w:val="00647813"/>
    <w:rsid w:val="00661823"/>
    <w:rsid w:val="00686EFF"/>
    <w:rsid w:val="00690467"/>
    <w:rsid w:val="00696F28"/>
    <w:rsid w:val="0069709D"/>
    <w:rsid w:val="006A207A"/>
    <w:rsid w:val="006A498B"/>
    <w:rsid w:val="006A6728"/>
    <w:rsid w:val="006B42DF"/>
    <w:rsid w:val="006C4AB0"/>
    <w:rsid w:val="006D11BD"/>
    <w:rsid w:val="006F4AA4"/>
    <w:rsid w:val="00700AC7"/>
    <w:rsid w:val="00703B04"/>
    <w:rsid w:val="007073EA"/>
    <w:rsid w:val="00710459"/>
    <w:rsid w:val="0071422B"/>
    <w:rsid w:val="007302A7"/>
    <w:rsid w:val="00730662"/>
    <w:rsid w:val="00733E62"/>
    <w:rsid w:val="007352ED"/>
    <w:rsid w:val="00736DD0"/>
    <w:rsid w:val="00760A88"/>
    <w:rsid w:val="00765F29"/>
    <w:rsid w:val="00783776"/>
    <w:rsid w:val="00783A5A"/>
    <w:rsid w:val="00784EFC"/>
    <w:rsid w:val="007874EF"/>
    <w:rsid w:val="0079631B"/>
    <w:rsid w:val="00797593"/>
    <w:rsid w:val="007A2425"/>
    <w:rsid w:val="007A4658"/>
    <w:rsid w:val="007A766C"/>
    <w:rsid w:val="007A7D48"/>
    <w:rsid w:val="007B16C2"/>
    <w:rsid w:val="007C0644"/>
    <w:rsid w:val="007C2DA2"/>
    <w:rsid w:val="007D1B4D"/>
    <w:rsid w:val="007F0BE5"/>
    <w:rsid w:val="00813209"/>
    <w:rsid w:val="0082008E"/>
    <w:rsid w:val="00824E79"/>
    <w:rsid w:val="008261C8"/>
    <w:rsid w:val="00826F90"/>
    <w:rsid w:val="00835F5B"/>
    <w:rsid w:val="00846CB7"/>
    <w:rsid w:val="00862205"/>
    <w:rsid w:val="008654AF"/>
    <w:rsid w:val="008808EB"/>
    <w:rsid w:val="00882354"/>
    <w:rsid w:val="0089338B"/>
    <w:rsid w:val="008A2D1D"/>
    <w:rsid w:val="008A7415"/>
    <w:rsid w:val="008B1A62"/>
    <w:rsid w:val="008B459F"/>
    <w:rsid w:val="008E3BE9"/>
    <w:rsid w:val="00900E1A"/>
    <w:rsid w:val="00901E27"/>
    <w:rsid w:val="00920785"/>
    <w:rsid w:val="009212F4"/>
    <w:rsid w:val="00937769"/>
    <w:rsid w:val="009402BE"/>
    <w:rsid w:val="0095572D"/>
    <w:rsid w:val="009718F8"/>
    <w:rsid w:val="00984009"/>
    <w:rsid w:val="00994226"/>
    <w:rsid w:val="009A3047"/>
    <w:rsid w:val="009B1AE2"/>
    <w:rsid w:val="009B6C07"/>
    <w:rsid w:val="009C2C85"/>
    <w:rsid w:val="009C6460"/>
    <w:rsid w:val="009E2C4E"/>
    <w:rsid w:val="009E5A1C"/>
    <w:rsid w:val="009F542B"/>
    <w:rsid w:val="009F6E18"/>
    <w:rsid w:val="00A10207"/>
    <w:rsid w:val="00A23412"/>
    <w:rsid w:val="00A267A6"/>
    <w:rsid w:val="00A46CFB"/>
    <w:rsid w:val="00A51DB7"/>
    <w:rsid w:val="00A54A0E"/>
    <w:rsid w:val="00A61319"/>
    <w:rsid w:val="00A6755D"/>
    <w:rsid w:val="00A83BCC"/>
    <w:rsid w:val="00AA259C"/>
    <w:rsid w:val="00AA2AE8"/>
    <w:rsid w:val="00AB7C6C"/>
    <w:rsid w:val="00AC4872"/>
    <w:rsid w:val="00AD37DB"/>
    <w:rsid w:val="00AE31FB"/>
    <w:rsid w:val="00AE3F9E"/>
    <w:rsid w:val="00AF7591"/>
    <w:rsid w:val="00B05665"/>
    <w:rsid w:val="00B24998"/>
    <w:rsid w:val="00B37E2B"/>
    <w:rsid w:val="00B663AC"/>
    <w:rsid w:val="00B8054C"/>
    <w:rsid w:val="00B85BDA"/>
    <w:rsid w:val="00B96AA0"/>
    <w:rsid w:val="00BA0D69"/>
    <w:rsid w:val="00BB062B"/>
    <w:rsid w:val="00BB2860"/>
    <w:rsid w:val="00BC6BBD"/>
    <w:rsid w:val="00BE775C"/>
    <w:rsid w:val="00BF3B70"/>
    <w:rsid w:val="00BF6011"/>
    <w:rsid w:val="00C037D4"/>
    <w:rsid w:val="00C061A4"/>
    <w:rsid w:val="00C14903"/>
    <w:rsid w:val="00C228F2"/>
    <w:rsid w:val="00C35A0B"/>
    <w:rsid w:val="00C378E9"/>
    <w:rsid w:val="00C549F9"/>
    <w:rsid w:val="00C6165B"/>
    <w:rsid w:val="00C66278"/>
    <w:rsid w:val="00C97275"/>
    <w:rsid w:val="00CA7347"/>
    <w:rsid w:val="00CC01F9"/>
    <w:rsid w:val="00CC42FF"/>
    <w:rsid w:val="00CC4DAB"/>
    <w:rsid w:val="00CC6C42"/>
    <w:rsid w:val="00CD3593"/>
    <w:rsid w:val="00CD5457"/>
    <w:rsid w:val="00CD69AE"/>
    <w:rsid w:val="00CD7D88"/>
    <w:rsid w:val="00CE462B"/>
    <w:rsid w:val="00D06E8C"/>
    <w:rsid w:val="00D07C91"/>
    <w:rsid w:val="00D12C7D"/>
    <w:rsid w:val="00D16299"/>
    <w:rsid w:val="00D257FE"/>
    <w:rsid w:val="00D26024"/>
    <w:rsid w:val="00D70CB9"/>
    <w:rsid w:val="00D70F34"/>
    <w:rsid w:val="00D826A4"/>
    <w:rsid w:val="00D922C8"/>
    <w:rsid w:val="00D928C4"/>
    <w:rsid w:val="00D96AD2"/>
    <w:rsid w:val="00D97809"/>
    <w:rsid w:val="00DA066A"/>
    <w:rsid w:val="00DA5950"/>
    <w:rsid w:val="00DA7862"/>
    <w:rsid w:val="00DB7A36"/>
    <w:rsid w:val="00DC113D"/>
    <w:rsid w:val="00DC13D6"/>
    <w:rsid w:val="00DD1A31"/>
    <w:rsid w:val="00DE562C"/>
    <w:rsid w:val="00DF2431"/>
    <w:rsid w:val="00E06795"/>
    <w:rsid w:val="00E07D08"/>
    <w:rsid w:val="00E107F6"/>
    <w:rsid w:val="00E12BF3"/>
    <w:rsid w:val="00E13F4E"/>
    <w:rsid w:val="00E142B4"/>
    <w:rsid w:val="00E153A9"/>
    <w:rsid w:val="00E21300"/>
    <w:rsid w:val="00E33477"/>
    <w:rsid w:val="00E57DAC"/>
    <w:rsid w:val="00E618D3"/>
    <w:rsid w:val="00E77CEE"/>
    <w:rsid w:val="00E865F3"/>
    <w:rsid w:val="00E87E29"/>
    <w:rsid w:val="00E95A16"/>
    <w:rsid w:val="00EA7399"/>
    <w:rsid w:val="00ED4F88"/>
    <w:rsid w:val="00ED6345"/>
    <w:rsid w:val="00EE3FB4"/>
    <w:rsid w:val="00EF2245"/>
    <w:rsid w:val="00EF3CBD"/>
    <w:rsid w:val="00EF59A1"/>
    <w:rsid w:val="00EF5C1C"/>
    <w:rsid w:val="00F0220F"/>
    <w:rsid w:val="00F03EB2"/>
    <w:rsid w:val="00F14BB3"/>
    <w:rsid w:val="00F20E51"/>
    <w:rsid w:val="00F22C63"/>
    <w:rsid w:val="00F261C7"/>
    <w:rsid w:val="00F37C68"/>
    <w:rsid w:val="00F53770"/>
    <w:rsid w:val="00F62ADF"/>
    <w:rsid w:val="00F77606"/>
    <w:rsid w:val="00F81B37"/>
    <w:rsid w:val="00F86904"/>
    <w:rsid w:val="00F94A62"/>
    <w:rsid w:val="00F94F01"/>
    <w:rsid w:val="00FC5F92"/>
    <w:rsid w:val="00FD2988"/>
    <w:rsid w:val="00FD4AA7"/>
    <w:rsid w:val="00FE2DAA"/>
    <w:rsid w:val="00FF4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A35E"/>
  <w15:chartTrackingRefBased/>
  <w15:docId w15:val="{F1635D77-561E-4931-92D8-0805D877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A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0E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E1A"/>
    <w:rPr>
      <w:sz w:val="20"/>
      <w:szCs w:val="20"/>
    </w:rPr>
  </w:style>
  <w:style w:type="character" w:styleId="FootnoteReference">
    <w:name w:val="footnote reference"/>
    <w:basedOn w:val="DefaultParagraphFont"/>
    <w:uiPriority w:val="99"/>
    <w:semiHidden/>
    <w:unhideWhenUsed/>
    <w:rsid w:val="00900E1A"/>
    <w:rPr>
      <w:vertAlign w:val="superscript"/>
    </w:rPr>
  </w:style>
  <w:style w:type="character" w:customStyle="1" w:styleId="Heading2Char">
    <w:name w:val="Heading 2 Char"/>
    <w:basedOn w:val="DefaultParagraphFont"/>
    <w:link w:val="Heading2"/>
    <w:uiPriority w:val="9"/>
    <w:semiHidden/>
    <w:rsid w:val="00900E1A"/>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DD1A31"/>
    <w:rPr>
      <w:b/>
      <w:bCs/>
    </w:rPr>
  </w:style>
  <w:style w:type="paragraph" w:styleId="ListParagraph">
    <w:name w:val="List Paragraph"/>
    <w:basedOn w:val="Normal"/>
    <w:uiPriority w:val="34"/>
    <w:qFormat/>
    <w:rsid w:val="00BB062B"/>
    <w:pPr>
      <w:ind w:left="720"/>
      <w:contextualSpacing/>
    </w:pPr>
  </w:style>
  <w:style w:type="paragraph" w:styleId="Header">
    <w:name w:val="header"/>
    <w:basedOn w:val="Normal"/>
    <w:link w:val="HeaderChar"/>
    <w:uiPriority w:val="99"/>
    <w:unhideWhenUsed/>
    <w:rsid w:val="006A2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07A"/>
  </w:style>
  <w:style w:type="paragraph" w:styleId="Footer">
    <w:name w:val="footer"/>
    <w:basedOn w:val="Normal"/>
    <w:link w:val="FooterChar"/>
    <w:uiPriority w:val="99"/>
    <w:unhideWhenUsed/>
    <w:rsid w:val="006A2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7A"/>
  </w:style>
  <w:style w:type="paragraph" w:styleId="BalloonText">
    <w:name w:val="Balloon Text"/>
    <w:basedOn w:val="Normal"/>
    <w:link w:val="BalloonTextChar"/>
    <w:uiPriority w:val="99"/>
    <w:semiHidden/>
    <w:unhideWhenUsed/>
    <w:rsid w:val="000C7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8A4"/>
    <w:rPr>
      <w:rFonts w:ascii="Segoe UI" w:hAnsi="Segoe UI" w:cs="Segoe UI"/>
      <w:sz w:val="18"/>
      <w:szCs w:val="18"/>
    </w:rPr>
  </w:style>
  <w:style w:type="paragraph" w:styleId="EndnoteText">
    <w:name w:val="endnote text"/>
    <w:basedOn w:val="Normal"/>
    <w:link w:val="EndnoteTextChar"/>
    <w:uiPriority w:val="99"/>
    <w:semiHidden/>
    <w:unhideWhenUsed/>
    <w:rsid w:val="005B0B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B85"/>
    <w:rPr>
      <w:sz w:val="20"/>
      <w:szCs w:val="20"/>
    </w:rPr>
  </w:style>
  <w:style w:type="character" w:styleId="EndnoteReference">
    <w:name w:val="endnote reference"/>
    <w:basedOn w:val="DefaultParagraphFont"/>
    <w:uiPriority w:val="99"/>
    <w:semiHidden/>
    <w:unhideWhenUsed/>
    <w:rsid w:val="005B0B85"/>
    <w:rPr>
      <w:vertAlign w:val="superscript"/>
    </w:rPr>
  </w:style>
  <w:style w:type="character" w:styleId="CommentReference">
    <w:name w:val="annotation reference"/>
    <w:basedOn w:val="DefaultParagraphFont"/>
    <w:uiPriority w:val="99"/>
    <w:semiHidden/>
    <w:unhideWhenUsed/>
    <w:rsid w:val="00470898"/>
    <w:rPr>
      <w:sz w:val="16"/>
      <w:szCs w:val="16"/>
    </w:rPr>
  </w:style>
  <w:style w:type="paragraph" w:styleId="CommentText">
    <w:name w:val="annotation text"/>
    <w:basedOn w:val="Normal"/>
    <w:link w:val="CommentTextChar"/>
    <w:uiPriority w:val="99"/>
    <w:unhideWhenUsed/>
    <w:rsid w:val="00470898"/>
    <w:pPr>
      <w:spacing w:line="240" w:lineRule="auto"/>
    </w:pPr>
    <w:rPr>
      <w:sz w:val="20"/>
      <w:szCs w:val="20"/>
    </w:rPr>
  </w:style>
  <w:style w:type="character" w:customStyle="1" w:styleId="CommentTextChar">
    <w:name w:val="Comment Text Char"/>
    <w:basedOn w:val="DefaultParagraphFont"/>
    <w:link w:val="CommentText"/>
    <w:uiPriority w:val="99"/>
    <w:rsid w:val="00470898"/>
    <w:rPr>
      <w:sz w:val="20"/>
      <w:szCs w:val="20"/>
    </w:rPr>
  </w:style>
  <w:style w:type="paragraph" w:styleId="CommentSubject">
    <w:name w:val="annotation subject"/>
    <w:basedOn w:val="CommentText"/>
    <w:next w:val="CommentText"/>
    <w:link w:val="CommentSubjectChar"/>
    <w:uiPriority w:val="99"/>
    <w:semiHidden/>
    <w:unhideWhenUsed/>
    <w:rsid w:val="00470898"/>
    <w:rPr>
      <w:b/>
      <w:bCs/>
    </w:rPr>
  </w:style>
  <w:style w:type="character" w:customStyle="1" w:styleId="CommentSubjectChar">
    <w:name w:val="Comment Subject Char"/>
    <w:basedOn w:val="CommentTextChar"/>
    <w:link w:val="CommentSubject"/>
    <w:uiPriority w:val="99"/>
    <w:semiHidden/>
    <w:rsid w:val="00470898"/>
    <w:rPr>
      <w:b/>
      <w:bCs/>
      <w:sz w:val="20"/>
      <w:szCs w:val="20"/>
    </w:rPr>
  </w:style>
  <w:style w:type="character" w:styleId="Hyperlink">
    <w:name w:val="Hyperlink"/>
    <w:basedOn w:val="DefaultParagraphFont"/>
    <w:uiPriority w:val="99"/>
    <w:unhideWhenUsed/>
    <w:rsid w:val="00D12C7D"/>
    <w:rPr>
      <w:color w:val="0000FF" w:themeColor="hyperlink"/>
      <w:u w:val="single"/>
    </w:rPr>
  </w:style>
  <w:style w:type="character" w:styleId="UnresolvedMention">
    <w:name w:val="Unresolved Mention"/>
    <w:basedOn w:val="DefaultParagraphFont"/>
    <w:uiPriority w:val="99"/>
    <w:semiHidden/>
    <w:unhideWhenUsed/>
    <w:rsid w:val="00D12C7D"/>
    <w:rPr>
      <w:color w:val="605E5C"/>
      <w:shd w:val="clear" w:color="auto" w:fill="E1DFDD"/>
    </w:rPr>
  </w:style>
  <w:style w:type="character" w:styleId="FollowedHyperlink">
    <w:name w:val="FollowedHyperlink"/>
    <w:basedOn w:val="DefaultParagraphFont"/>
    <w:uiPriority w:val="99"/>
    <w:semiHidden/>
    <w:unhideWhenUsed/>
    <w:rsid w:val="00700AC7"/>
    <w:rPr>
      <w:color w:val="800080" w:themeColor="followedHyperlink"/>
      <w:u w:val="single"/>
    </w:rPr>
  </w:style>
  <w:style w:type="character" w:customStyle="1" w:styleId="Heading1Char">
    <w:name w:val="Heading 1 Char"/>
    <w:basedOn w:val="DefaultParagraphFont"/>
    <w:link w:val="Heading1"/>
    <w:uiPriority w:val="9"/>
    <w:rsid w:val="00700A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60498">
      <w:bodyDiv w:val="1"/>
      <w:marLeft w:val="0"/>
      <w:marRight w:val="0"/>
      <w:marTop w:val="0"/>
      <w:marBottom w:val="0"/>
      <w:divBdr>
        <w:top w:val="none" w:sz="0" w:space="0" w:color="auto"/>
        <w:left w:val="none" w:sz="0" w:space="0" w:color="auto"/>
        <w:bottom w:val="none" w:sz="0" w:space="0" w:color="auto"/>
        <w:right w:val="none" w:sz="0" w:space="0" w:color="auto"/>
      </w:divBdr>
    </w:div>
    <w:div w:id="1121417510">
      <w:bodyDiv w:val="1"/>
      <w:marLeft w:val="0"/>
      <w:marRight w:val="0"/>
      <w:marTop w:val="0"/>
      <w:marBottom w:val="0"/>
      <w:divBdr>
        <w:top w:val="none" w:sz="0" w:space="0" w:color="auto"/>
        <w:left w:val="none" w:sz="0" w:space="0" w:color="auto"/>
        <w:bottom w:val="none" w:sz="0" w:space="0" w:color="auto"/>
        <w:right w:val="none" w:sz="0" w:space="0" w:color="auto"/>
      </w:divBdr>
    </w:div>
    <w:div w:id="1496995968">
      <w:bodyDiv w:val="1"/>
      <w:marLeft w:val="0"/>
      <w:marRight w:val="0"/>
      <w:marTop w:val="0"/>
      <w:marBottom w:val="0"/>
      <w:divBdr>
        <w:top w:val="none" w:sz="0" w:space="0" w:color="auto"/>
        <w:left w:val="none" w:sz="0" w:space="0" w:color="auto"/>
        <w:bottom w:val="none" w:sz="0" w:space="0" w:color="auto"/>
        <w:right w:val="none" w:sz="0" w:space="0" w:color="auto"/>
      </w:divBdr>
      <w:divsChild>
        <w:div w:id="645473185">
          <w:marLeft w:val="0"/>
          <w:marRight w:val="0"/>
          <w:marTop w:val="0"/>
          <w:marBottom w:val="0"/>
          <w:divBdr>
            <w:top w:val="none" w:sz="0" w:space="0" w:color="auto"/>
            <w:left w:val="none" w:sz="0" w:space="0" w:color="auto"/>
            <w:bottom w:val="none" w:sz="0" w:space="0" w:color="auto"/>
            <w:right w:val="none" w:sz="0" w:space="0" w:color="auto"/>
          </w:divBdr>
        </w:div>
        <w:div w:id="30618777">
          <w:marLeft w:val="0"/>
          <w:marRight w:val="0"/>
          <w:marTop w:val="0"/>
          <w:marBottom w:val="150"/>
          <w:divBdr>
            <w:top w:val="none" w:sz="0" w:space="0" w:color="auto"/>
            <w:left w:val="none" w:sz="0" w:space="0" w:color="auto"/>
            <w:bottom w:val="none" w:sz="0" w:space="0" w:color="auto"/>
            <w:right w:val="none" w:sz="0" w:space="0" w:color="auto"/>
          </w:divBdr>
          <w:divsChild>
            <w:div w:id="499852200">
              <w:marLeft w:val="0"/>
              <w:marRight w:val="0"/>
              <w:marTop w:val="0"/>
              <w:marBottom w:val="0"/>
              <w:divBdr>
                <w:top w:val="none" w:sz="0" w:space="0" w:color="auto"/>
                <w:left w:val="none" w:sz="0" w:space="0" w:color="auto"/>
                <w:bottom w:val="none" w:sz="0" w:space="0" w:color="auto"/>
                <w:right w:val="none" w:sz="0" w:space="0" w:color="auto"/>
              </w:divBdr>
              <w:divsChild>
                <w:div w:id="1424061145">
                  <w:marLeft w:val="0"/>
                  <w:marRight w:val="0"/>
                  <w:marTop w:val="0"/>
                  <w:marBottom w:val="0"/>
                  <w:divBdr>
                    <w:top w:val="none" w:sz="0" w:space="0" w:color="auto"/>
                    <w:left w:val="none" w:sz="0" w:space="0" w:color="auto"/>
                    <w:bottom w:val="none" w:sz="0" w:space="0" w:color="auto"/>
                    <w:right w:val="none" w:sz="0" w:space="0" w:color="auto"/>
                  </w:divBdr>
                  <w:divsChild>
                    <w:div w:id="19088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ournals.sagepub.com/doi/abs/10.1177/0042098019895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CF4CABDF1064A8A4DE9607C4EA78C" ma:contentTypeVersion="12" ma:contentTypeDescription="Create a new document." ma:contentTypeScope="" ma:versionID="0918d10ec594c0c7984536c43a7abb5c">
  <xsd:schema xmlns:xsd="http://www.w3.org/2001/XMLSchema" xmlns:xs="http://www.w3.org/2001/XMLSchema" xmlns:p="http://schemas.microsoft.com/office/2006/metadata/properties" xmlns:ns2="44080daf-d1c0-4ec0-a979-cd91fea3746e" xmlns:ns3="bea4ccd8-130b-46a5-b517-0f6727c24c3e" targetNamespace="http://schemas.microsoft.com/office/2006/metadata/properties" ma:root="true" ma:fieldsID="e8f14da0e8838461af1b45eddfb8d16f" ns2:_="" ns3:_="">
    <xsd:import namespace="44080daf-d1c0-4ec0-a979-cd91fea3746e"/>
    <xsd:import namespace="bea4ccd8-130b-46a5-b517-0f6727c24c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80daf-d1c0-4ec0-a979-cd91fea374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4ccd8-130b-46a5-b517-0f6727c24c3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55BD-100A-4227-B114-1FBD0B101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80daf-d1c0-4ec0-a979-cd91fea3746e"/>
    <ds:schemaRef ds:uri="bea4ccd8-130b-46a5-b517-0f6727c24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45686-B0A8-4AE2-8040-02FF35F24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C23F53-8D28-4CB0-8B05-93E2ADBA6601}">
  <ds:schemaRefs>
    <ds:schemaRef ds:uri="http://schemas.microsoft.com/sharepoint/v3/contenttype/forms"/>
  </ds:schemaRefs>
</ds:datastoreItem>
</file>

<file path=customXml/itemProps4.xml><?xml version="1.0" encoding="utf-8"?>
<ds:datastoreItem xmlns:ds="http://schemas.openxmlformats.org/officeDocument/2006/customXml" ds:itemID="{359C6B33-39C0-42E2-8CC2-1AF0660F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6441</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Kolvin</dc:creator>
  <cp:keywords/>
  <dc:description/>
  <cp:lastModifiedBy>Philip Kolvin</cp:lastModifiedBy>
  <cp:revision>2</cp:revision>
  <cp:lastPrinted>2020-05-09T10:47:00Z</cp:lastPrinted>
  <dcterms:created xsi:type="dcterms:W3CDTF">2020-05-12T11:42:00Z</dcterms:created>
  <dcterms:modified xsi:type="dcterms:W3CDTF">2020-05-12T11:42:00Z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0x010100461CF4CABDF1064A8A4DE9607C4EA78C</vt:lpwstr>
  </property>
</Properties>
</file>